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4"/>
        <w:gridCol w:w="4211"/>
        <w:gridCol w:w="4111"/>
      </w:tblGrid>
      <w:tr w:rsidRPr="00737A1B" w:rsidR="00F4018C" w:rsidTr="0F7D805B" w14:paraId="3CF63AFE" w14:textId="77777777">
        <w:tc>
          <w:tcPr>
            <w:tcW w:w="1454" w:type="dxa"/>
            <w:shd w:val="clear" w:color="auto" w:fill="auto"/>
            <w:tcMar/>
          </w:tcPr>
          <w:p w:rsidRPr="00737A1B" w:rsidR="00F4018C" w:rsidP="00070B73" w:rsidRDefault="00F4018C" w14:paraId="3EA5A250" w14:textId="77777777">
            <w:pPr>
              <w:spacing w:after="0" w:line="240" w:lineRule="auto"/>
              <w:jc w:val="both"/>
              <w:rPr>
                <w:rFonts w:ascii="Segoe UI Historic" w:hAnsi="Segoe UI Historic" w:cs="Segoe UI Historic"/>
                <w:b/>
                <w:bCs/>
                <w:sz w:val="20"/>
                <w:szCs w:val="20"/>
                <w:lang w:val="hr-HR"/>
              </w:rPr>
            </w:pPr>
          </w:p>
        </w:tc>
        <w:tc>
          <w:tcPr>
            <w:tcW w:w="4211" w:type="dxa"/>
            <w:shd w:val="clear" w:color="auto" w:fill="auto"/>
            <w:tcMar/>
          </w:tcPr>
          <w:p w:rsidRPr="00737A1B" w:rsidR="00F4018C" w:rsidP="00070B73" w:rsidRDefault="00F4018C" w14:paraId="7350B120" w14:textId="77777777">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Italiano</w:t>
            </w:r>
          </w:p>
        </w:tc>
        <w:tc>
          <w:tcPr>
            <w:tcW w:w="4111" w:type="dxa"/>
            <w:tcMar/>
          </w:tcPr>
          <w:p w:rsidRPr="00737A1B" w:rsidR="00F4018C" w:rsidP="00070B73" w:rsidRDefault="00AB69EE" w14:paraId="79A7FF33" w14:textId="21D4FB41">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Hrvatski</w:t>
            </w:r>
          </w:p>
        </w:tc>
      </w:tr>
      <w:tr w:rsidRPr="00737A1B" w:rsidR="00F4018C" w:rsidTr="0F7D805B" w14:paraId="58DEFA45" w14:textId="77777777">
        <w:tc>
          <w:tcPr>
            <w:tcW w:w="1454" w:type="dxa"/>
            <w:shd w:val="clear" w:color="auto" w:fill="auto"/>
            <w:tcMar/>
          </w:tcPr>
          <w:p w:rsidRPr="00737A1B" w:rsidR="00F4018C" w:rsidP="00070B73" w:rsidRDefault="006D7F52" w14:paraId="4D41F8AA" w14:textId="1219FFD3">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Naslov zaglavlja</w:t>
            </w:r>
          </w:p>
        </w:tc>
        <w:tc>
          <w:tcPr>
            <w:tcW w:w="4211" w:type="dxa"/>
            <w:shd w:val="clear" w:color="auto" w:fill="auto"/>
            <w:tcMar/>
          </w:tcPr>
          <w:p w:rsidRPr="00737A1B" w:rsidR="00F4018C" w:rsidP="00070B73" w:rsidRDefault="00F4018C" w14:paraId="76ED7C27"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Messaggio mensile Torino Valdocco</w:t>
            </w:r>
          </w:p>
          <w:p w:rsidRPr="00737A1B" w:rsidR="00F4018C" w:rsidP="00070B73" w:rsidRDefault="006C734B" w14:paraId="0FC0E1AD" w14:textId="372FFD3D">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color w:val="FF0000"/>
                <w:sz w:val="20"/>
                <w:szCs w:val="20"/>
                <w:lang w:val="hr-HR"/>
              </w:rPr>
              <w:t>Febbraio</w:t>
            </w:r>
            <w:r w:rsidRPr="00737A1B" w:rsidR="6C777E71">
              <w:rPr>
                <w:rFonts w:ascii="Segoe UI Historic" w:hAnsi="Segoe UI Historic" w:cs="Segoe UI Historic"/>
                <w:sz w:val="20"/>
                <w:szCs w:val="20"/>
                <w:lang w:val="hr-HR"/>
              </w:rPr>
              <w:t xml:space="preserve"> 202</w:t>
            </w:r>
            <w:r w:rsidRPr="00737A1B" w:rsidR="00203E3D">
              <w:rPr>
                <w:rFonts w:ascii="Segoe UI Historic" w:hAnsi="Segoe UI Historic" w:cs="Segoe UI Historic"/>
                <w:sz w:val="20"/>
                <w:szCs w:val="20"/>
                <w:lang w:val="hr-HR"/>
              </w:rPr>
              <w:t>4</w:t>
            </w:r>
          </w:p>
        </w:tc>
        <w:tc>
          <w:tcPr>
            <w:tcW w:w="4111" w:type="dxa"/>
            <w:tcMar/>
          </w:tcPr>
          <w:p w:rsidRPr="00737A1B" w:rsidR="00F4018C" w:rsidP="00070B73" w:rsidRDefault="00AB69EE" w14:paraId="529E5000" w14:textId="60F8F8B2">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Mjese</w:t>
            </w:r>
            <w:r w:rsidRPr="00737A1B">
              <w:rPr>
                <w:rFonts w:cs="Calibri"/>
                <w:sz w:val="20"/>
                <w:szCs w:val="20"/>
                <w:lang w:val="hr-HR"/>
              </w:rPr>
              <w:t>č</w:t>
            </w:r>
            <w:r w:rsidRPr="00737A1B">
              <w:rPr>
                <w:rFonts w:ascii="Segoe UI Historic" w:hAnsi="Segoe UI Historic" w:cs="Segoe UI Historic"/>
                <w:sz w:val="20"/>
                <w:szCs w:val="20"/>
                <w:lang w:val="hr-HR"/>
              </w:rPr>
              <w:t>ni bilten</w:t>
            </w:r>
            <w:r w:rsidRPr="00737A1B" w:rsidR="00C4072D">
              <w:rPr>
                <w:rFonts w:ascii="Segoe UI Historic" w:hAnsi="Segoe UI Historic" w:cs="Segoe UI Historic"/>
                <w:sz w:val="20"/>
                <w:szCs w:val="20"/>
                <w:lang w:val="hr-HR"/>
              </w:rPr>
              <w:t>, T</w:t>
            </w:r>
            <w:r w:rsidRPr="00737A1B">
              <w:rPr>
                <w:rFonts w:ascii="Segoe UI Historic" w:hAnsi="Segoe UI Historic" w:cs="Segoe UI Historic"/>
                <w:sz w:val="20"/>
                <w:szCs w:val="20"/>
                <w:lang w:val="hr-HR"/>
              </w:rPr>
              <w:t>o</w:t>
            </w:r>
            <w:r w:rsidRPr="00737A1B" w:rsidR="00C4072D">
              <w:rPr>
                <w:rFonts w:ascii="Segoe UI Historic" w:hAnsi="Segoe UI Historic" w:cs="Segoe UI Historic"/>
                <w:sz w:val="20"/>
                <w:szCs w:val="20"/>
                <w:lang w:val="hr-HR"/>
              </w:rPr>
              <w:t>rin</w:t>
            </w:r>
            <w:r w:rsidRPr="00737A1B">
              <w:rPr>
                <w:rFonts w:ascii="Segoe UI Historic" w:hAnsi="Segoe UI Historic" w:cs="Segoe UI Historic"/>
                <w:sz w:val="20"/>
                <w:szCs w:val="20"/>
                <w:lang w:val="hr-HR"/>
              </w:rPr>
              <w:t>o</w:t>
            </w:r>
            <w:r w:rsidRPr="00737A1B" w:rsidR="00C4072D">
              <w:rPr>
                <w:rFonts w:ascii="Segoe UI Historic" w:hAnsi="Segoe UI Historic" w:cs="Segoe UI Historic"/>
                <w:sz w:val="20"/>
                <w:szCs w:val="20"/>
                <w:lang w:val="hr-HR"/>
              </w:rPr>
              <w:t>, Valdocco</w:t>
            </w:r>
          </w:p>
          <w:p w:rsidRPr="00737A1B" w:rsidR="00C4072D" w:rsidP="00070B73" w:rsidRDefault="00AB69EE" w14:paraId="759E66E9" w14:textId="5657DA8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Velja</w:t>
            </w:r>
            <w:r w:rsidRPr="00737A1B">
              <w:rPr>
                <w:rFonts w:cs="Calibri"/>
                <w:sz w:val="20"/>
                <w:szCs w:val="20"/>
                <w:lang w:val="hr-HR"/>
              </w:rPr>
              <w:t>č</w:t>
            </w:r>
            <w:r w:rsidRPr="00737A1B">
              <w:rPr>
                <w:rFonts w:ascii="Segoe UI Historic" w:hAnsi="Segoe UI Historic" w:cs="Segoe UI Historic"/>
                <w:sz w:val="20"/>
                <w:szCs w:val="20"/>
                <w:lang w:val="hr-HR"/>
              </w:rPr>
              <w:t>a</w:t>
            </w:r>
            <w:r w:rsidRPr="00737A1B" w:rsidR="00C4072D">
              <w:rPr>
                <w:rFonts w:ascii="Segoe UI Historic" w:hAnsi="Segoe UI Historic" w:cs="Segoe UI Historic"/>
                <w:sz w:val="20"/>
                <w:szCs w:val="20"/>
                <w:lang w:val="hr-HR"/>
              </w:rPr>
              <w:t xml:space="preserve"> 2024</w:t>
            </w:r>
          </w:p>
        </w:tc>
      </w:tr>
      <w:tr w:rsidRPr="00737A1B" w:rsidR="00F4018C" w:rsidTr="0F7D805B" w14:paraId="48AB2304" w14:textId="77777777">
        <w:tc>
          <w:tcPr>
            <w:tcW w:w="1454" w:type="dxa"/>
            <w:shd w:val="clear" w:color="auto" w:fill="auto"/>
            <w:tcMar/>
          </w:tcPr>
          <w:p w:rsidRPr="00737A1B" w:rsidR="00F4018C" w:rsidP="00070B73" w:rsidRDefault="006D7F52" w14:paraId="7D340C31" w14:textId="76A4E92D">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Naslov</w:t>
            </w:r>
          </w:p>
        </w:tc>
        <w:tc>
          <w:tcPr>
            <w:tcW w:w="4211" w:type="dxa"/>
            <w:shd w:val="clear" w:color="auto" w:fill="auto"/>
            <w:tcMar/>
          </w:tcPr>
          <w:p w:rsidRPr="00737A1B" w:rsidR="00F4018C" w:rsidP="00070B73" w:rsidRDefault="00F4018C" w14:paraId="50C4BFEA"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SOMMARIO</w:t>
            </w:r>
          </w:p>
        </w:tc>
        <w:tc>
          <w:tcPr>
            <w:tcW w:w="4111" w:type="dxa"/>
            <w:tcMar/>
          </w:tcPr>
          <w:p w:rsidRPr="00737A1B" w:rsidR="00F4018C" w:rsidP="00070B73" w:rsidRDefault="00AB69EE" w14:paraId="270367A0" w14:textId="359EB493">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SAŽETAK</w:t>
            </w:r>
          </w:p>
        </w:tc>
      </w:tr>
      <w:tr w:rsidRPr="00737A1B" w:rsidR="00F4018C" w:rsidTr="0F7D805B" w14:paraId="347E4ACA" w14:textId="77777777">
        <w:tc>
          <w:tcPr>
            <w:tcW w:w="1454" w:type="dxa"/>
            <w:shd w:val="clear" w:color="auto" w:fill="auto"/>
            <w:tcMar/>
          </w:tcPr>
          <w:p w:rsidRPr="00737A1B" w:rsidR="00F4018C" w:rsidP="00070B73" w:rsidRDefault="006D7F52" w14:paraId="686B2BA4" w14:textId="4C00E8CB">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Odjeljak</w:t>
            </w:r>
            <w:r w:rsidRPr="00737A1B" w:rsidR="00F4018C">
              <w:rPr>
                <w:rFonts w:ascii="Segoe UI Historic" w:hAnsi="Segoe UI Historic" w:cs="Segoe UI Historic"/>
                <w:b/>
                <w:bCs/>
                <w:sz w:val="20"/>
                <w:szCs w:val="20"/>
                <w:lang w:val="hr-HR"/>
              </w:rPr>
              <w:t xml:space="preserve"> 1</w:t>
            </w:r>
          </w:p>
        </w:tc>
        <w:tc>
          <w:tcPr>
            <w:tcW w:w="4211" w:type="dxa"/>
            <w:shd w:val="clear" w:color="auto" w:fill="auto"/>
            <w:tcMar/>
          </w:tcPr>
          <w:p w:rsidRPr="00737A1B" w:rsidR="00F4018C" w:rsidP="00070B73" w:rsidRDefault="00F4018C" w14:paraId="72760E96"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EDITORIALE</w:t>
            </w:r>
          </w:p>
        </w:tc>
        <w:tc>
          <w:tcPr>
            <w:tcW w:w="4111" w:type="dxa"/>
            <w:tcMar/>
          </w:tcPr>
          <w:p w:rsidRPr="00737A1B" w:rsidR="00F4018C" w:rsidP="00070B73" w:rsidRDefault="00AB69EE" w14:paraId="361A92CB" w14:textId="5675DC01">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UREDNIŠTVO</w:t>
            </w:r>
          </w:p>
        </w:tc>
      </w:tr>
      <w:tr w:rsidRPr="00737A1B" w:rsidR="00F4018C" w:rsidTr="0F7D805B" w14:paraId="7305AA69" w14:textId="77777777">
        <w:tc>
          <w:tcPr>
            <w:tcW w:w="1454" w:type="dxa"/>
            <w:shd w:val="clear" w:color="auto" w:fill="auto"/>
            <w:tcMar/>
          </w:tcPr>
          <w:p w:rsidRPr="00737A1B" w:rsidR="00F4018C" w:rsidP="00070B73" w:rsidRDefault="0090547D" w14:paraId="6C080770" w14:textId="6F0B4853">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Naslov</w:t>
            </w:r>
          </w:p>
        </w:tc>
        <w:tc>
          <w:tcPr>
            <w:tcW w:w="4211" w:type="dxa"/>
            <w:shd w:val="clear" w:color="auto" w:fill="auto"/>
            <w:tcMar/>
          </w:tcPr>
          <w:p w:rsidRPr="00737A1B" w:rsidR="00D30567" w:rsidP="00070B73" w:rsidRDefault="004E2E28" w14:paraId="0B124EA6" w14:textId="12CEFD5C">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 Gabriel Cruz nuovo Animatore dell’ADMA Primaria</w:t>
            </w:r>
          </w:p>
        </w:tc>
        <w:tc>
          <w:tcPr>
            <w:tcW w:w="4111" w:type="dxa"/>
            <w:tcMar/>
          </w:tcPr>
          <w:p w:rsidRPr="00737A1B" w:rsidR="00F4018C" w:rsidP="00070B73" w:rsidRDefault="00F86742" w14:paraId="585FECA0" w14:textId="0676899F">
            <w:pPr>
              <w:spacing w:after="0" w:line="276"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w:t>
            </w:r>
            <w:r w:rsidRPr="00737A1B" w:rsidR="00C4072D">
              <w:rPr>
                <w:rFonts w:ascii="Segoe UI Historic" w:hAnsi="Segoe UI Historic" w:cs="Segoe UI Historic"/>
                <w:sz w:val="20"/>
                <w:szCs w:val="20"/>
                <w:lang w:val="hr-HR"/>
              </w:rPr>
              <w:t xml:space="preserve"> Gabriel Cruz, </w:t>
            </w:r>
            <w:r w:rsidRPr="00737A1B" w:rsidR="00AB69EE">
              <w:rPr>
                <w:rFonts w:ascii="Segoe UI Historic" w:hAnsi="Segoe UI Historic" w:cs="Segoe UI Historic"/>
                <w:sz w:val="20"/>
                <w:szCs w:val="20"/>
                <w:lang w:val="hr-HR"/>
              </w:rPr>
              <w:t>Novi</w:t>
            </w:r>
            <w:r w:rsidRPr="00737A1B" w:rsidR="00C4072D">
              <w:rPr>
                <w:rFonts w:ascii="Segoe UI Historic" w:hAnsi="Segoe UI Historic" w:cs="Segoe UI Historic"/>
                <w:sz w:val="20"/>
                <w:szCs w:val="20"/>
                <w:lang w:val="hr-HR"/>
              </w:rPr>
              <w:t xml:space="preserve"> </w:t>
            </w:r>
            <w:r w:rsidRPr="00737A1B" w:rsidR="00AB69EE">
              <w:rPr>
                <w:rFonts w:ascii="Segoe UI Historic" w:hAnsi="Segoe UI Historic" w:cs="Segoe UI Historic"/>
                <w:sz w:val="20"/>
                <w:szCs w:val="20"/>
                <w:lang w:val="hr-HR"/>
              </w:rPr>
              <w:t>Duhovnik</w:t>
            </w:r>
            <w:r w:rsidRPr="00737A1B" w:rsidR="00C4072D">
              <w:rPr>
                <w:rFonts w:ascii="Segoe UI Historic" w:hAnsi="Segoe UI Historic" w:cs="Segoe UI Historic"/>
                <w:sz w:val="20"/>
                <w:szCs w:val="20"/>
                <w:lang w:val="hr-HR"/>
              </w:rPr>
              <w:t xml:space="preserve"> ADMA</w:t>
            </w:r>
            <w:r w:rsidRPr="00737A1B" w:rsidR="00AB69EE">
              <w:rPr>
                <w:rFonts w:ascii="Segoe UI Historic" w:hAnsi="Segoe UI Historic" w:cs="Segoe UI Historic"/>
                <w:sz w:val="20"/>
                <w:szCs w:val="20"/>
                <w:lang w:val="hr-HR"/>
              </w:rPr>
              <w:t>-e Primaria</w:t>
            </w:r>
          </w:p>
        </w:tc>
      </w:tr>
      <w:tr w:rsidRPr="004B4D61" w:rsidR="00F4018C" w:rsidTr="0F7D805B" w14:paraId="793A9B7E" w14:textId="77777777">
        <w:tc>
          <w:tcPr>
            <w:tcW w:w="1454" w:type="dxa"/>
            <w:shd w:val="clear" w:color="auto" w:fill="auto"/>
            <w:tcMar/>
          </w:tcPr>
          <w:p w:rsidRPr="00737A1B" w:rsidR="00F4018C" w:rsidP="00070B73" w:rsidRDefault="0090547D" w14:paraId="3B677AC0" w14:textId="2A933AF5">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p>
        </w:tc>
        <w:tc>
          <w:tcPr>
            <w:tcW w:w="4211" w:type="dxa"/>
            <w:shd w:val="clear" w:color="auto" w:fill="auto"/>
            <w:tcMar/>
          </w:tcPr>
          <w:p w:rsidRPr="00737A1B" w:rsidR="002E3D93" w:rsidP="00070B73" w:rsidRDefault="002E3D93" w14:paraId="05545E77"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Ai carissimi amici e amiche dell’ADMA</w:t>
            </w:r>
          </w:p>
          <w:p w:rsidRPr="00737A1B" w:rsidR="002E3D93" w:rsidP="00070B73" w:rsidRDefault="002E3D93" w14:paraId="10B8BE98"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Ricevete il mio fraterno saluto proprio in questi giorni in cui la Chiesa celebra il Mistero dell’Incarnazione del Signore, contemplando con stupore come è accolto da Maria e Giuseppe, dai pastori e i Magi, che rappresentano tutti gli uomini e donne di buona volontà. </w:t>
            </w:r>
          </w:p>
          <w:p w:rsidRPr="00737A1B" w:rsidR="002E3D93" w:rsidP="00070B73" w:rsidRDefault="002E3D93" w14:paraId="1A748C03"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Con questo comunicato vi faccio sapere, da parte del nostro carissimo Rettor Maggiore, una notizia di famiglia. Il P. Alejandro Guevara ha dovuto rientrare alla sua Ispettoria di origine, lasciando il suo servizio come Animatore Spirituale della nostra Associazione di ADMA. E per continuare ad accompagnare l’ADMA Primaria ha nominato al P. Gabriel Cruz, con l’incarico di svolgere questo servizio per il tempo che precede alla celebrazione del Capitolo Generale della nostra Congregazione, accanto al Coordinatore Mondiale, Sgr. Renato Valera, e il suo consiglio.      </w:t>
            </w:r>
          </w:p>
          <w:p w:rsidRPr="00737A1B" w:rsidR="002E3D93" w:rsidP="00070B73" w:rsidRDefault="002E3D93" w14:paraId="042C0AD0"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Ringraziamo Don Alejandro il servizio svolto durante questi anni in cui vi ha accompagnato con grande entusiasmo e dedizione, e vi chiedo di accogliere la persona del P. Gabriel il quale, oltre la sua testimonianza personale, porta con sé una ricca esperienza missionaria e il fatto di toccare con mano, collaborando con el P. Pierluigi Cameroni, la forza della grazia operante nel cuore dei membri della Famiglia Salesiana che camminano verso la riconoscenza ecclesiale della loro santità. </w:t>
            </w:r>
          </w:p>
          <w:p w:rsidRPr="00737A1B" w:rsidR="002E3D93" w:rsidP="00070B73" w:rsidRDefault="002E3D93" w14:paraId="28A77820"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So che assume il servizio con grande illusione, disposto ad inserirsi, secondo le sue possibilità, nel cammino dell’Associazione che prepara, tra altre iniziative, il prossimo Congresso mondiale a Fatima. Anche io e i membri del Segretariato faremo cammino con lui, con voi e con i Delegati/e Ispettoriali in tutto quello che sia necessario per dare continuità al programma d’ADMA, proprio in un momento di una Associazione in progressiva espansione.  L’indirizzo e-mail del P. Gabriel è </w:t>
            </w:r>
            <w:r w:rsidRPr="00737A1B">
              <w:rPr>
                <w:rFonts w:ascii="Segoe UI Historic" w:hAnsi="Segoe UI Historic" w:cs="Segoe UI Historic"/>
                <w:sz w:val="20"/>
                <w:szCs w:val="20"/>
                <w:lang w:val="hr-HR"/>
              </w:rPr>
              <w:lastRenderedPageBreak/>
              <w:t>animatore.spirituale@admadonbosco.org oltre che  gcruz@sdb.org</w:t>
            </w:r>
          </w:p>
          <w:p w:rsidRPr="00737A1B" w:rsidR="002E3D93" w:rsidP="00070B73" w:rsidRDefault="002E3D93" w14:paraId="3BB81DB2"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Il Signore, che in Maria ci ha dato la Madre e Maestra, ci guiderà. A Lei ci affidiamo, in Lei confidiamo, e con Lei goderemo i frutti che, come eccellente educatrice, semina nei nostri cuori.      </w:t>
            </w:r>
          </w:p>
          <w:p w:rsidRPr="00737A1B" w:rsidR="002E3D93" w:rsidP="00070B73" w:rsidRDefault="002E3D93" w14:paraId="215806BD"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Un abbraccio con il desiderio che dopo la celebrazione del Santo Natale, vissuto in famiglia, possiamo esprimere il nostro senso di Famiglia Salesiana nel mese dedicato a Don Bosco condividendo con tutti l’amore a Maria che tanto vi identifica.</w:t>
            </w:r>
          </w:p>
          <w:p w:rsidRPr="00737A1B" w:rsidR="002E3D93" w:rsidP="00070B73" w:rsidRDefault="002E3D93" w14:paraId="490748AB"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Con tutto il mio affetto</w:t>
            </w:r>
          </w:p>
          <w:p w:rsidRPr="00737A1B" w:rsidR="002E3D93" w:rsidP="00070B73" w:rsidRDefault="002E3D93" w14:paraId="377B90F4"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p>
          <w:p w:rsidRPr="00737A1B" w:rsidR="002E3D93" w:rsidP="00070B73" w:rsidRDefault="002E3D93" w14:paraId="1A74A966"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P. Joan Lluís Playà</w:t>
            </w:r>
          </w:p>
          <w:p w:rsidRPr="00737A1B" w:rsidR="002E3D93" w:rsidP="00070B73" w:rsidRDefault="002E3D93" w14:paraId="08936FD8"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Delegato centrale del Rettor Maggione per la Famiglia Salesiana </w:t>
            </w:r>
          </w:p>
          <w:p w:rsidRPr="00737A1B" w:rsidR="002E3D93" w:rsidP="00070B73" w:rsidRDefault="002E3D93" w14:paraId="444F3040"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Torino - Roma, 1 gennaio 2024, Solennità della Maternità di Maria.</w:t>
            </w:r>
          </w:p>
          <w:p w:rsidRPr="00737A1B" w:rsidR="005276FE" w:rsidP="00070B73" w:rsidRDefault="005276FE" w14:paraId="5DCD1F24" w14:textId="77777777">
            <w:pPr>
              <w:spacing w:after="0" w:line="240" w:lineRule="auto"/>
              <w:jc w:val="both"/>
              <w:rPr>
                <w:rFonts w:ascii="Segoe UI Historic" w:hAnsi="Segoe UI Historic" w:cs="Segoe UI Historic"/>
                <w:sz w:val="20"/>
                <w:szCs w:val="20"/>
                <w:lang w:val="hr-HR"/>
              </w:rPr>
            </w:pPr>
          </w:p>
          <w:p w:rsidRPr="00737A1B" w:rsidR="005276FE" w:rsidP="00070B73" w:rsidRDefault="00D835B8" w14:paraId="5D370311" w14:textId="06507E71">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Breve intervista al nuovo animatore spirituale dell’Adma</w:t>
            </w:r>
          </w:p>
          <w:p w:rsidRPr="00737A1B" w:rsidR="00D835B8" w:rsidP="00070B73" w:rsidRDefault="00D835B8" w14:paraId="41715A76" w14:textId="77777777">
            <w:pPr>
              <w:spacing w:after="0" w:line="240" w:lineRule="auto"/>
              <w:jc w:val="both"/>
              <w:rPr>
                <w:rFonts w:ascii="Segoe UI Historic" w:hAnsi="Segoe UI Historic" w:cs="Segoe UI Historic"/>
                <w:sz w:val="20"/>
                <w:szCs w:val="20"/>
                <w:lang w:val="hr-HR"/>
              </w:rPr>
            </w:pPr>
          </w:p>
          <w:p w:rsidRPr="00737A1B" w:rsidR="00D835B8" w:rsidP="00070B73" w:rsidRDefault="00D835B8" w14:paraId="16563E85" w14:textId="79E076BA">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 Gabriel nasce in Messico il 17 giugno 1977. E' dal 1° gennaio 2024 il nuovo Animatore Spirituale Mondiale dell’Associazione di Maria Ausiliatrice (ADMA).</w:t>
            </w:r>
          </w:p>
          <w:p w:rsidRPr="00737A1B" w:rsidR="00D835B8" w:rsidP="00070B73" w:rsidRDefault="00D835B8" w14:paraId="05A93056" w14:textId="77777777">
            <w:pPr>
              <w:spacing w:after="0" w:line="240" w:lineRule="auto"/>
              <w:jc w:val="both"/>
              <w:rPr>
                <w:rFonts w:ascii="Segoe UI Historic" w:hAnsi="Segoe UI Historic" w:cs="Segoe UI Historic"/>
                <w:sz w:val="20"/>
                <w:szCs w:val="20"/>
                <w:lang w:val="hr-HR"/>
              </w:rPr>
            </w:pPr>
          </w:p>
          <w:p w:rsidRPr="00737A1B" w:rsidR="00D835B8" w:rsidP="00070B73" w:rsidRDefault="00D835B8" w14:paraId="46B019AD"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Ecco come si presenta ai membri dell’associazione e a tutta la Famiglia Salesiana.</w:t>
            </w:r>
          </w:p>
          <w:p w:rsidRPr="00737A1B" w:rsidR="00D835B8" w:rsidP="00070B73" w:rsidRDefault="00D835B8" w14:paraId="28F060A5" w14:textId="0E8F26B0">
            <w:pPr>
              <w:spacing w:after="0" w:line="240" w:lineRule="auto"/>
              <w:jc w:val="both"/>
              <w:rPr>
                <w:rFonts w:ascii="Segoe UI Historic" w:hAnsi="Segoe UI Historic" w:cs="Segoe UI Historic"/>
                <w:sz w:val="20"/>
                <w:szCs w:val="20"/>
                <w:lang w:val="hr-HR"/>
              </w:rPr>
            </w:pPr>
          </w:p>
          <w:p w:rsidRPr="00737A1B" w:rsidR="00D835B8" w:rsidP="00070B73" w:rsidRDefault="00D835B8" w14:paraId="28B86B04"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 Gabriel, dove affondano le sue radici, umane e salesiane?</w:t>
            </w:r>
          </w:p>
          <w:p w:rsidRPr="00737A1B" w:rsidR="00D835B8" w:rsidP="00070B73" w:rsidRDefault="00D835B8" w14:paraId="45EE4076"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p>
          <w:p w:rsidRPr="00737A1B" w:rsidR="00D835B8" w:rsidP="00070B73" w:rsidRDefault="00D835B8" w14:paraId="602BB7B2" w14:textId="77777777">
            <w:pPr>
              <w:spacing w:after="0" w:line="240" w:lineRule="auto"/>
              <w:jc w:val="both"/>
              <w:rPr>
                <w:rFonts w:ascii="Segoe UI Historic" w:hAnsi="Segoe UI Historic" w:cs="Segoe UI Historic"/>
                <w:sz w:val="20"/>
                <w:szCs w:val="20"/>
                <w:lang w:val="hr-HR"/>
              </w:rPr>
            </w:pPr>
          </w:p>
          <w:p w:rsidRPr="00737A1B" w:rsidR="00D835B8" w:rsidP="00070B73" w:rsidRDefault="00D835B8" w14:paraId="2AFDDECF" w14:textId="130B5B8C">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Dal 1997 sono Salesiano di don Bosco. Ordinato sacerdote il 30 giugno 2006. </w:t>
            </w:r>
          </w:p>
          <w:p w:rsidRPr="00737A1B" w:rsidR="00D835B8" w:rsidP="00070B73" w:rsidRDefault="00D835B8" w14:paraId="4A5504B4" w14:textId="174C97C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w:t>
            </w:r>
          </w:p>
          <w:p w:rsidRPr="00737A1B" w:rsidR="00D835B8" w:rsidP="00070B73" w:rsidRDefault="00D835B8" w14:paraId="3AA25CCF"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Tra i numerosi titoli accademici ho conseguito, tra gli altri, le lauree in filosofia, in formazione universitaria, teologia, missionologia e teologia delle religioni con particolare attenzione all'Islam presso la Pontificia Università Gregoriana e l’Istituto di Studi Arabi e d’Islamistica.</w:t>
            </w:r>
          </w:p>
          <w:p w:rsidRPr="00737A1B" w:rsidR="00D835B8" w:rsidP="00070B73" w:rsidRDefault="00D835B8" w14:paraId="01CF4EDD" w14:textId="77777777">
            <w:pPr>
              <w:spacing w:after="0" w:line="240" w:lineRule="auto"/>
              <w:jc w:val="both"/>
              <w:rPr>
                <w:rFonts w:ascii="Segoe UI Historic" w:hAnsi="Segoe UI Historic" w:cs="Segoe UI Historic"/>
                <w:sz w:val="20"/>
                <w:szCs w:val="20"/>
                <w:lang w:val="hr-HR"/>
              </w:rPr>
            </w:pPr>
          </w:p>
          <w:p w:rsidRPr="00737A1B" w:rsidR="00D835B8" w:rsidP="00070B73" w:rsidRDefault="00D835B8" w14:paraId="4B4B9421" w14:textId="37DEDDB3">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​Tra le specializzazioni ottenute, ultimamente ho concluso la Scuola di Alta formazione in Cause dei Santi presso la Pontificia Università </w:t>
            </w:r>
            <w:r w:rsidRPr="00737A1B">
              <w:rPr>
                <w:rFonts w:ascii="Segoe UI Historic" w:hAnsi="Segoe UI Historic" w:cs="Segoe UI Historic"/>
                <w:sz w:val="20"/>
                <w:szCs w:val="20"/>
                <w:lang w:val="hr-HR"/>
              </w:rPr>
              <w:lastRenderedPageBreak/>
              <w:t>Lateranense, promossa in collaborazione col Dicastero delle Cause dei Santi.</w:t>
            </w:r>
          </w:p>
          <w:p w:rsidRPr="00737A1B" w:rsidR="00D835B8" w:rsidP="00070B73" w:rsidRDefault="00D835B8" w14:paraId="16AAD466" w14:textId="2F435B5C">
            <w:pPr>
              <w:spacing w:after="0" w:line="240" w:lineRule="auto"/>
              <w:jc w:val="both"/>
              <w:rPr>
                <w:rFonts w:ascii="Segoe UI Historic" w:hAnsi="Segoe UI Historic" w:cs="Segoe UI Historic"/>
                <w:sz w:val="20"/>
                <w:szCs w:val="20"/>
                <w:lang w:val="hr-HR"/>
              </w:rPr>
            </w:pPr>
          </w:p>
          <w:p w:rsidRPr="00737A1B" w:rsidR="00D835B8" w:rsidP="00070B73" w:rsidRDefault="00D835B8" w14:paraId="32A30C12"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All'interno della Società di San Francesco di Sales mi sono occupato di formazione e insegnamento, come formatore, professore e Rettore di Case di formazione e Seminari.</w:t>
            </w:r>
          </w:p>
          <w:p w:rsidRPr="00737A1B" w:rsidR="00D835B8" w:rsidP="00070B73" w:rsidRDefault="00D835B8" w14:paraId="77C6BD7B" w14:textId="4785AF9B">
            <w:pPr>
              <w:spacing w:after="0" w:line="240" w:lineRule="auto"/>
              <w:jc w:val="both"/>
              <w:rPr>
                <w:rFonts w:ascii="Segoe UI Historic" w:hAnsi="Segoe UI Historic" w:cs="Segoe UI Historic"/>
                <w:sz w:val="20"/>
                <w:szCs w:val="20"/>
                <w:lang w:val="hr-HR"/>
              </w:rPr>
            </w:pPr>
          </w:p>
          <w:p w:rsidRPr="00737A1B" w:rsidR="00D835B8" w:rsidP="00070B73" w:rsidRDefault="00D835B8" w14:paraId="1E60048F"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E come è arrivato a quest’incarico?</w:t>
            </w:r>
          </w:p>
          <w:p w:rsidRPr="00737A1B" w:rsidR="00D835B8" w:rsidP="00070B73" w:rsidRDefault="00D835B8" w14:paraId="3F530D2F" w14:textId="1A9139C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p>
          <w:p w:rsidRPr="00737A1B" w:rsidR="00D835B8" w:rsidP="00070B73" w:rsidRDefault="00D835B8" w14:paraId="702DA09C"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Prima in patria e poi in Pakistan,  ho anche ricoperto il ruolo di Vice-postulatore nella Causa di Beatificazione e Canonizzazione del Servo di Dio Akash Bashir e di Delegato Ispettoriale e Consigliere della Provincia Sud delle Filippine, fino al 1° settembre 2022, data a partire dalla quale - dopo essere stato destinato all'Italia - collaboro col Postulatore generale dei Salesiani.</w:t>
            </w:r>
          </w:p>
          <w:p w:rsidRPr="00737A1B" w:rsidR="00D835B8" w:rsidP="00070B73" w:rsidRDefault="00D835B8" w14:paraId="410F2836" w14:textId="77777777">
            <w:pPr>
              <w:spacing w:after="0" w:line="240" w:lineRule="auto"/>
              <w:jc w:val="both"/>
              <w:rPr>
                <w:rFonts w:ascii="Segoe UI Historic" w:hAnsi="Segoe UI Historic" w:cs="Segoe UI Historic"/>
                <w:sz w:val="20"/>
                <w:szCs w:val="20"/>
                <w:lang w:val="hr-HR"/>
              </w:rPr>
            </w:pPr>
          </w:p>
          <w:p w:rsidRPr="00737A1B" w:rsidR="00D835B8" w:rsidP="00070B73" w:rsidRDefault="00D835B8" w14:paraId="7D867DF3"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Dal 1° gennaio 2024 sono stato nominato dal Rettor Maggiore Animatore spirituale  dell'Associazione di Maria Ausiliatrice - ADMA.</w:t>
            </w:r>
          </w:p>
          <w:p w:rsidRPr="00737A1B" w:rsidR="00984F8D" w:rsidP="00070B73" w:rsidRDefault="00984F8D" w14:paraId="541CF5C7" w14:textId="77777777">
            <w:pPr>
              <w:spacing w:after="0" w:line="240" w:lineRule="auto"/>
              <w:jc w:val="both"/>
              <w:rPr>
                <w:rFonts w:ascii="Segoe UI Historic" w:hAnsi="Segoe UI Historic" w:cs="Segoe UI Historic"/>
                <w:sz w:val="20"/>
                <w:szCs w:val="20"/>
                <w:lang w:val="hr-HR"/>
              </w:rPr>
            </w:pPr>
          </w:p>
          <w:p w:rsidRPr="00737A1B" w:rsidR="00F4018C" w:rsidP="00070B73" w:rsidRDefault="00F4018C" w14:paraId="0BDCF44A" w14:textId="3F9C5A1B">
            <w:pPr>
              <w:spacing w:after="0" w:line="240" w:lineRule="auto"/>
              <w:jc w:val="both"/>
              <w:rPr>
                <w:rFonts w:ascii="Segoe UI Historic" w:hAnsi="Segoe UI Historic" w:cs="Segoe UI Historic"/>
                <w:sz w:val="20"/>
                <w:szCs w:val="20"/>
                <w:lang w:val="hr-HR"/>
              </w:rPr>
            </w:pPr>
          </w:p>
        </w:tc>
        <w:tc>
          <w:tcPr>
            <w:tcW w:w="4111" w:type="dxa"/>
            <w:tcMar/>
          </w:tcPr>
          <w:p w:rsidRPr="00737A1B" w:rsidR="002374E7" w:rsidP="00070B73" w:rsidRDefault="00AB69EE" w14:paraId="5EABD73F" w14:textId="2D84D431">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lastRenderedPageBreak/>
              <w:t>Dragi prijatelji</w:t>
            </w:r>
            <w:r w:rsidRPr="00737A1B" w:rsidR="002374E7">
              <w:rPr>
                <w:rFonts w:ascii="Segoe UI Historic" w:hAnsi="Segoe UI Historic" w:cs="Segoe UI Historic"/>
                <w:sz w:val="20"/>
                <w:szCs w:val="20"/>
                <w:lang w:val="hr-HR"/>
              </w:rPr>
              <w:t xml:space="preserve"> ADMA</w:t>
            </w:r>
            <w:r w:rsidRPr="00737A1B">
              <w:rPr>
                <w:rFonts w:ascii="Segoe UI Historic" w:hAnsi="Segoe UI Historic" w:cs="Segoe UI Historic"/>
                <w:sz w:val="20"/>
                <w:szCs w:val="20"/>
                <w:lang w:val="hr-HR"/>
              </w:rPr>
              <w:t>-e</w:t>
            </w:r>
            <w:r w:rsidRPr="00737A1B" w:rsidR="002374E7">
              <w:rPr>
                <w:rFonts w:ascii="Segoe UI Historic" w:hAnsi="Segoe UI Historic" w:cs="Segoe UI Historic"/>
                <w:sz w:val="20"/>
                <w:szCs w:val="20"/>
                <w:lang w:val="hr-HR"/>
              </w:rPr>
              <w:t>,</w:t>
            </w:r>
          </w:p>
          <w:p w:rsidRPr="00737A1B" w:rsidR="00AB69EE" w:rsidP="00070B73" w:rsidRDefault="00AB69EE" w14:paraId="36DFDDA5"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Primite moje bratske pozdrave u ovo vrijeme kada Crkva slavi otajstvo Gospodinova utjelovljenja, promatraju</w:t>
            </w:r>
            <w:r w:rsidRPr="00737A1B">
              <w:rPr>
                <w:rFonts w:cs="Calibri"/>
                <w:sz w:val="20"/>
                <w:szCs w:val="20"/>
                <w:lang w:val="hr-HR"/>
              </w:rPr>
              <w:t>ć</w:t>
            </w:r>
            <w:r w:rsidRPr="00737A1B">
              <w:rPr>
                <w:rFonts w:ascii="Segoe UI Historic" w:hAnsi="Segoe UI Historic" w:cs="Segoe UI Historic"/>
                <w:sz w:val="20"/>
                <w:szCs w:val="20"/>
                <w:lang w:val="hr-HR"/>
              </w:rPr>
              <w:t xml:space="preserve">i s </w:t>
            </w:r>
            <w:r w:rsidRPr="00737A1B">
              <w:rPr>
                <w:rFonts w:cs="Calibri"/>
                <w:sz w:val="20"/>
                <w:szCs w:val="20"/>
                <w:lang w:val="hr-HR"/>
              </w:rPr>
              <w:t>č</w:t>
            </w:r>
            <w:r w:rsidRPr="00737A1B">
              <w:rPr>
                <w:rFonts w:ascii="Segoe UI Historic" w:hAnsi="Segoe UI Historic" w:cs="Segoe UI Historic"/>
                <w:sz w:val="20"/>
                <w:szCs w:val="20"/>
                <w:lang w:val="hr-HR"/>
              </w:rPr>
              <w:t>u</w:t>
            </w:r>
            <w:r w:rsidRPr="00737A1B">
              <w:rPr>
                <w:rFonts w:cs="Calibri"/>
                <w:sz w:val="20"/>
                <w:szCs w:val="20"/>
                <w:lang w:val="hr-HR"/>
              </w:rPr>
              <w:t>đ</w:t>
            </w:r>
            <w:r w:rsidRPr="00737A1B">
              <w:rPr>
                <w:rFonts w:ascii="Segoe UI Historic" w:hAnsi="Segoe UI Historic" w:cs="Segoe UI Historic"/>
                <w:sz w:val="20"/>
                <w:szCs w:val="20"/>
                <w:lang w:val="hr-HR"/>
              </w:rPr>
              <w:t>enjem kako ga do</w:t>
            </w:r>
            <w:r w:rsidRPr="00737A1B">
              <w:rPr>
                <w:rFonts w:cs="Calibri"/>
                <w:sz w:val="20"/>
                <w:szCs w:val="20"/>
                <w:lang w:val="hr-HR"/>
              </w:rPr>
              <w:t>č</w:t>
            </w:r>
            <w:r w:rsidRPr="00737A1B">
              <w:rPr>
                <w:rFonts w:ascii="Segoe UI Historic" w:hAnsi="Segoe UI Historic" w:cs="Segoe UI Historic"/>
                <w:sz w:val="20"/>
                <w:szCs w:val="20"/>
                <w:lang w:val="hr-HR"/>
              </w:rPr>
              <w:t>ekuju Marija i Josip, pastiri i mudraci, koji predstavljaju sve muškarce i žene dobre volje.</w:t>
            </w:r>
          </w:p>
          <w:p w:rsidRPr="00737A1B" w:rsidR="00F86742" w:rsidP="00070B73" w:rsidRDefault="00AB69EE" w14:paraId="00518C64" w14:textId="16E2DBA4">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Ovim priop</w:t>
            </w:r>
            <w:r w:rsidRPr="00737A1B">
              <w:rPr>
                <w:rFonts w:cs="Calibri"/>
                <w:sz w:val="20"/>
                <w:szCs w:val="20"/>
                <w:lang w:val="hr-HR"/>
              </w:rPr>
              <w:t>ć</w:t>
            </w:r>
            <w:r w:rsidRPr="00737A1B">
              <w:rPr>
                <w:rFonts w:ascii="Segoe UI Historic" w:hAnsi="Segoe UI Historic" w:cs="Segoe UI Historic"/>
                <w:sz w:val="20"/>
                <w:szCs w:val="20"/>
                <w:lang w:val="hr-HR"/>
              </w:rPr>
              <w:t xml:space="preserve">enjem donosim vam vijesti našeg dragog </w:t>
            </w:r>
            <w:r w:rsidR="004B4D61">
              <w:rPr>
                <w:rFonts w:ascii="Segoe UI Historic" w:hAnsi="Segoe UI Historic" w:cs="Segoe UI Historic"/>
                <w:sz w:val="20"/>
                <w:szCs w:val="20"/>
                <w:lang w:val="hr-HR"/>
              </w:rPr>
              <w:t>vrhovnog p</w:t>
            </w:r>
            <w:r w:rsidR="00D045DE">
              <w:rPr>
                <w:rFonts w:ascii="Segoe UI Historic" w:hAnsi="Segoe UI Historic" w:cs="Segoe UI Historic"/>
                <w:sz w:val="20"/>
                <w:szCs w:val="20"/>
                <w:lang w:val="hr-HR"/>
              </w:rPr>
              <w:t xml:space="preserve">oglavara </w:t>
            </w:r>
            <w:r w:rsidR="004B4D61">
              <w:rPr>
                <w:rFonts w:ascii="Segoe UI Historic" w:hAnsi="Segoe UI Historic" w:cs="Segoe UI Historic"/>
                <w:sz w:val="20"/>
                <w:szCs w:val="20"/>
                <w:lang w:val="hr-HR"/>
              </w:rPr>
              <w:t>d</w:t>
            </w:r>
            <w:r w:rsidRPr="00737A1B" w:rsidR="00F86742">
              <w:rPr>
                <w:rFonts w:ascii="Segoe UI Historic" w:hAnsi="Segoe UI Historic" w:cs="Segoe UI Historic"/>
                <w:sz w:val="20"/>
                <w:szCs w:val="20"/>
                <w:lang w:val="hr-HR"/>
              </w:rPr>
              <w:t>on</w:t>
            </w:r>
            <w:r w:rsidRPr="00737A1B">
              <w:rPr>
                <w:rFonts w:ascii="Segoe UI Historic" w:hAnsi="Segoe UI Historic" w:cs="Segoe UI Historic"/>
                <w:sz w:val="20"/>
                <w:szCs w:val="20"/>
                <w:lang w:val="hr-HR"/>
              </w:rPr>
              <w:t xml:space="preserve"> Alejandra Guevare koji se morao vratiti u svoju provinciju, završavaju</w:t>
            </w:r>
            <w:r w:rsidRPr="00737A1B">
              <w:rPr>
                <w:rFonts w:cs="Calibri"/>
                <w:sz w:val="20"/>
                <w:szCs w:val="20"/>
                <w:lang w:val="hr-HR"/>
              </w:rPr>
              <w:t>ć</w:t>
            </w:r>
            <w:r w:rsidRPr="00737A1B">
              <w:rPr>
                <w:rFonts w:ascii="Segoe UI Historic" w:hAnsi="Segoe UI Historic" w:cs="Segoe UI Historic"/>
                <w:sz w:val="20"/>
                <w:szCs w:val="20"/>
                <w:lang w:val="hr-HR"/>
              </w:rPr>
              <w:t>i svoju službu kao duhovni</w:t>
            </w:r>
            <w:r w:rsidR="00D045DE">
              <w:rPr>
                <w:rFonts w:ascii="Segoe UI Historic" w:hAnsi="Segoe UI Historic" w:cs="Segoe UI Historic"/>
                <w:sz w:val="20"/>
                <w:szCs w:val="20"/>
                <w:lang w:val="hr-HR"/>
              </w:rPr>
              <w:t xml:space="preserve">k </w:t>
            </w:r>
            <w:r w:rsidRPr="00737A1B">
              <w:rPr>
                <w:rFonts w:ascii="Segoe UI Historic" w:hAnsi="Segoe UI Historic" w:cs="Segoe UI Historic"/>
                <w:sz w:val="20"/>
                <w:szCs w:val="20"/>
                <w:lang w:val="hr-HR"/>
              </w:rPr>
              <w:t>naše</w:t>
            </w:r>
            <w:r w:rsidR="004B4D61">
              <w:rPr>
                <w:rFonts w:ascii="Segoe UI Historic" w:hAnsi="Segoe UI Historic" w:cs="Segoe UI Historic"/>
                <w:sz w:val="20"/>
                <w:szCs w:val="20"/>
                <w:lang w:val="hr-HR"/>
              </w:rPr>
              <w:t xml:space="preserve"> </w:t>
            </w:r>
            <w:r w:rsidRPr="00737A1B">
              <w:rPr>
                <w:rFonts w:ascii="Segoe UI Historic" w:hAnsi="Segoe UI Historic" w:cs="Segoe UI Historic"/>
                <w:sz w:val="20"/>
                <w:szCs w:val="20"/>
                <w:lang w:val="hr-HR"/>
              </w:rPr>
              <w:t>ADMA</w:t>
            </w:r>
            <w:r w:rsidR="004B4D61">
              <w:rPr>
                <w:rFonts w:ascii="Segoe UI Historic" w:hAnsi="Segoe UI Historic" w:cs="Segoe UI Historic"/>
                <w:sz w:val="20"/>
                <w:szCs w:val="20"/>
                <w:lang w:val="hr-HR"/>
              </w:rPr>
              <w:t>-e</w:t>
            </w:r>
            <w:r w:rsidRPr="00737A1B">
              <w:rPr>
                <w:rFonts w:ascii="Segoe UI Historic" w:hAnsi="Segoe UI Historic" w:cs="Segoe UI Historic"/>
                <w:sz w:val="20"/>
                <w:szCs w:val="20"/>
                <w:lang w:val="hr-HR"/>
              </w:rPr>
              <w:t xml:space="preserve">. </w:t>
            </w:r>
            <w:r w:rsidRPr="00737A1B" w:rsidR="00F86742">
              <w:rPr>
                <w:rFonts w:ascii="Segoe UI Historic" w:hAnsi="Segoe UI Historic" w:cs="Segoe UI Historic"/>
                <w:sz w:val="20"/>
                <w:szCs w:val="20"/>
                <w:lang w:val="hr-HR"/>
              </w:rPr>
              <w:t>Don</w:t>
            </w:r>
            <w:r w:rsidRPr="00737A1B">
              <w:rPr>
                <w:rFonts w:ascii="Segoe UI Historic" w:hAnsi="Segoe UI Historic" w:cs="Segoe UI Historic"/>
                <w:sz w:val="20"/>
                <w:szCs w:val="20"/>
                <w:lang w:val="hr-HR"/>
              </w:rPr>
              <w:t xml:space="preserve"> Gabriel Cruz </w:t>
            </w:r>
            <w:r w:rsidRPr="00737A1B" w:rsidR="00F86742">
              <w:rPr>
                <w:rFonts w:ascii="Segoe UI Historic" w:hAnsi="Segoe UI Historic" w:cs="Segoe UI Historic"/>
                <w:sz w:val="20"/>
                <w:szCs w:val="20"/>
                <w:lang w:val="hr-HR"/>
              </w:rPr>
              <w:t>imenovan je duhovnik</w:t>
            </w:r>
            <w:r w:rsidR="004B4D61">
              <w:rPr>
                <w:rFonts w:ascii="Segoe UI Historic" w:hAnsi="Segoe UI Historic" w:cs="Segoe UI Historic"/>
                <w:sz w:val="20"/>
                <w:szCs w:val="20"/>
                <w:lang w:val="hr-HR"/>
              </w:rPr>
              <w:t>om</w:t>
            </w:r>
            <w:r w:rsidRPr="00737A1B">
              <w:rPr>
                <w:rFonts w:ascii="Segoe UI Historic" w:hAnsi="Segoe UI Historic" w:cs="Segoe UI Historic"/>
                <w:sz w:val="20"/>
                <w:szCs w:val="20"/>
                <w:lang w:val="hr-HR"/>
              </w:rPr>
              <w:t xml:space="preserve"> koji </w:t>
            </w:r>
            <w:r w:rsidRPr="00737A1B">
              <w:rPr>
                <w:rFonts w:cs="Calibri"/>
                <w:sz w:val="20"/>
                <w:szCs w:val="20"/>
                <w:lang w:val="hr-HR"/>
              </w:rPr>
              <w:t>ć</w:t>
            </w:r>
            <w:r w:rsidRPr="00737A1B">
              <w:rPr>
                <w:rFonts w:ascii="Segoe UI Historic" w:hAnsi="Segoe UI Historic" w:cs="Segoe UI Historic"/>
                <w:sz w:val="20"/>
                <w:szCs w:val="20"/>
                <w:lang w:val="hr-HR"/>
              </w:rPr>
              <w:t>e pratiti ADMA</w:t>
            </w:r>
            <w:r w:rsidRPr="00737A1B" w:rsidR="00F86742">
              <w:rPr>
                <w:rFonts w:ascii="Segoe UI Historic" w:hAnsi="Segoe UI Historic" w:cs="Segoe UI Historic"/>
                <w:sz w:val="20"/>
                <w:szCs w:val="20"/>
                <w:lang w:val="hr-HR"/>
              </w:rPr>
              <w:t xml:space="preserve"> Primariu</w:t>
            </w:r>
            <w:r w:rsidRPr="00737A1B">
              <w:rPr>
                <w:rFonts w:ascii="Segoe UI Historic" w:hAnsi="Segoe UI Historic" w:cs="Segoe UI Historic"/>
                <w:sz w:val="20"/>
                <w:szCs w:val="20"/>
                <w:lang w:val="hr-HR"/>
              </w:rPr>
              <w:t>, sa zada</w:t>
            </w:r>
            <w:r w:rsidRPr="00737A1B">
              <w:rPr>
                <w:rFonts w:cs="Calibri"/>
                <w:sz w:val="20"/>
                <w:szCs w:val="20"/>
                <w:lang w:val="hr-HR"/>
              </w:rPr>
              <w:t>ć</w:t>
            </w:r>
            <w:r w:rsidRPr="00737A1B">
              <w:rPr>
                <w:rFonts w:ascii="Segoe UI Historic" w:hAnsi="Segoe UI Historic" w:cs="Segoe UI Historic"/>
                <w:sz w:val="20"/>
                <w:szCs w:val="20"/>
                <w:lang w:val="hr-HR"/>
              </w:rPr>
              <w:t xml:space="preserve">om </w:t>
            </w:r>
            <w:r w:rsidRPr="00737A1B" w:rsidR="00F86742">
              <w:rPr>
                <w:rFonts w:ascii="Segoe UI Historic" w:hAnsi="Segoe UI Historic" w:cs="Segoe UI Historic"/>
                <w:sz w:val="20"/>
                <w:szCs w:val="20"/>
                <w:lang w:val="hr-HR"/>
              </w:rPr>
              <w:t>da vrši ovu službu</w:t>
            </w:r>
            <w:r w:rsidRPr="00737A1B">
              <w:rPr>
                <w:rFonts w:ascii="Segoe UI Historic" w:hAnsi="Segoe UI Historic" w:cs="Segoe UI Historic"/>
                <w:sz w:val="20"/>
                <w:szCs w:val="20"/>
                <w:lang w:val="hr-HR"/>
              </w:rPr>
              <w:t xml:space="preserve"> </w:t>
            </w:r>
            <w:r w:rsidRPr="00737A1B" w:rsidR="00F86742">
              <w:rPr>
                <w:rFonts w:ascii="Segoe UI Historic" w:hAnsi="Segoe UI Historic" w:cs="Segoe UI Historic"/>
                <w:sz w:val="20"/>
                <w:szCs w:val="20"/>
                <w:lang w:val="hr-HR"/>
              </w:rPr>
              <w:t>u</w:t>
            </w:r>
            <w:r w:rsidRPr="00737A1B">
              <w:rPr>
                <w:rFonts w:ascii="Segoe UI Historic" w:hAnsi="Segoe UI Historic" w:cs="Segoe UI Historic"/>
                <w:sz w:val="20"/>
                <w:szCs w:val="20"/>
                <w:lang w:val="hr-HR"/>
              </w:rPr>
              <w:t xml:space="preserve"> vrijeme koje prethodi slavlju </w:t>
            </w:r>
            <w:r w:rsidRPr="00737A1B" w:rsidR="00F86742">
              <w:rPr>
                <w:rFonts w:ascii="Segoe UI Historic" w:hAnsi="Segoe UI Historic" w:cs="Segoe UI Historic"/>
                <w:sz w:val="20"/>
                <w:szCs w:val="20"/>
                <w:lang w:val="hr-HR"/>
              </w:rPr>
              <w:t xml:space="preserve">Generalnog kapitula </w:t>
            </w:r>
            <w:r w:rsidRPr="00737A1B">
              <w:rPr>
                <w:rFonts w:ascii="Segoe UI Historic" w:hAnsi="Segoe UI Historic" w:cs="Segoe UI Historic"/>
                <w:sz w:val="20"/>
                <w:szCs w:val="20"/>
                <w:lang w:val="hr-HR"/>
              </w:rPr>
              <w:t xml:space="preserve">naše </w:t>
            </w:r>
            <w:r w:rsidRPr="00737A1B" w:rsidR="00F86742">
              <w:rPr>
                <w:rFonts w:ascii="Segoe UI Historic" w:hAnsi="Segoe UI Historic" w:cs="Segoe UI Historic"/>
                <w:sz w:val="20"/>
                <w:szCs w:val="20"/>
                <w:lang w:val="hr-HR"/>
              </w:rPr>
              <w:t>kongregacije</w:t>
            </w:r>
            <w:r w:rsidRPr="00737A1B">
              <w:rPr>
                <w:rFonts w:ascii="Segoe UI Historic" w:hAnsi="Segoe UI Historic" w:cs="Segoe UI Historic"/>
                <w:sz w:val="20"/>
                <w:szCs w:val="20"/>
                <w:lang w:val="hr-HR"/>
              </w:rPr>
              <w:t>, zajedno sa svjetskim koordinatorom, g. Renatom Valerom, i njegovim vije</w:t>
            </w:r>
            <w:r w:rsidRPr="00737A1B">
              <w:rPr>
                <w:rFonts w:cs="Calibri"/>
                <w:sz w:val="20"/>
                <w:szCs w:val="20"/>
                <w:lang w:val="hr-HR"/>
              </w:rPr>
              <w:t>ć</w:t>
            </w:r>
            <w:r w:rsidRPr="00737A1B">
              <w:rPr>
                <w:rFonts w:ascii="Segoe UI Historic" w:hAnsi="Segoe UI Historic" w:cs="Segoe UI Historic"/>
                <w:sz w:val="20"/>
                <w:szCs w:val="20"/>
                <w:lang w:val="hr-HR"/>
              </w:rPr>
              <w:t>em.</w:t>
            </w:r>
          </w:p>
          <w:p w:rsidRPr="00737A1B" w:rsidR="00F86742" w:rsidP="00070B73" w:rsidRDefault="00F86742" w14:paraId="18FC2C9A" w14:textId="66A8153F">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Zahvaljujemo </w:t>
            </w:r>
            <w:r w:rsidR="004B4D61">
              <w:rPr>
                <w:rFonts w:ascii="Segoe UI Historic" w:hAnsi="Segoe UI Historic" w:cs="Segoe UI Historic"/>
                <w:sz w:val="20"/>
                <w:szCs w:val="20"/>
                <w:lang w:val="hr-HR"/>
              </w:rPr>
              <w:t>d</w:t>
            </w:r>
            <w:r w:rsidRPr="00737A1B">
              <w:rPr>
                <w:rFonts w:ascii="Segoe UI Historic" w:hAnsi="Segoe UI Historic" w:cs="Segoe UI Historic"/>
                <w:sz w:val="20"/>
                <w:szCs w:val="20"/>
                <w:lang w:val="hr-HR"/>
              </w:rPr>
              <w:t>on Alejandru za njegovu službu tijekom ovih godina u kojima nas je pratio s velikim entuzijazmom i predanoš</w:t>
            </w:r>
            <w:r w:rsidRPr="00737A1B">
              <w:rPr>
                <w:rFonts w:cs="Calibri"/>
                <w:sz w:val="20"/>
                <w:szCs w:val="20"/>
                <w:lang w:val="hr-HR"/>
              </w:rPr>
              <w:t>ć</w:t>
            </w:r>
            <w:r w:rsidRPr="00737A1B">
              <w:rPr>
                <w:rFonts w:ascii="Segoe UI Historic" w:hAnsi="Segoe UI Historic" w:cs="Segoe UI Historic"/>
                <w:sz w:val="20"/>
                <w:szCs w:val="20"/>
                <w:lang w:val="hr-HR"/>
              </w:rPr>
              <w:t xml:space="preserve">u. Molim vas za dobrodošlicu </w:t>
            </w:r>
            <w:r w:rsidR="004B4D61">
              <w:rPr>
                <w:rFonts w:ascii="Segoe UI Historic" w:hAnsi="Segoe UI Historic" w:cs="Segoe UI Historic"/>
                <w:sz w:val="20"/>
                <w:szCs w:val="20"/>
                <w:lang w:val="hr-HR"/>
              </w:rPr>
              <w:t>d</w:t>
            </w:r>
            <w:r w:rsidRPr="00737A1B">
              <w:rPr>
                <w:rFonts w:ascii="Segoe UI Historic" w:hAnsi="Segoe UI Historic" w:cs="Segoe UI Historic"/>
                <w:sz w:val="20"/>
                <w:szCs w:val="20"/>
                <w:lang w:val="hr-HR"/>
              </w:rPr>
              <w:t>on Gabriela</w:t>
            </w:r>
            <w:r w:rsidR="004B4D61">
              <w:rPr>
                <w:rFonts w:ascii="Segoe UI Historic" w:hAnsi="Segoe UI Historic" w:cs="Segoe UI Historic"/>
                <w:sz w:val="20"/>
                <w:szCs w:val="20"/>
                <w:lang w:val="hr-HR"/>
              </w:rPr>
              <w:t xml:space="preserve"> </w:t>
            </w:r>
            <w:r w:rsidRPr="00737A1B">
              <w:rPr>
                <w:rFonts w:ascii="Segoe UI Historic" w:hAnsi="Segoe UI Historic" w:cs="Segoe UI Historic"/>
                <w:sz w:val="20"/>
                <w:szCs w:val="20"/>
                <w:lang w:val="hr-HR"/>
              </w:rPr>
              <w:t>koji</w:t>
            </w:r>
            <w:r w:rsidR="004B4D61">
              <w:rPr>
                <w:rFonts w:ascii="Segoe UI Historic" w:hAnsi="Segoe UI Historic" w:cs="Segoe UI Historic"/>
                <w:sz w:val="20"/>
                <w:szCs w:val="20"/>
                <w:lang w:val="hr-HR"/>
              </w:rPr>
              <w:t>,</w:t>
            </w:r>
            <w:r w:rsidRPr="00737A1B">
              <w:rPr>
                <w:rFonts w:ascii="Segoe UI Historic" w:hAnsi="Segoe UI Historic" w:cs="Segoe UI Historic"/>
                <w:sz w:val="20"/>
                <w:szCs w:val="20"/>
                <w:lang w:val="hr-HR"/>
              </w:rPr>
              <w:t xml:space="preserve"> uz osobno svjedo</w:t>
            </w:r>
            <w:r w:rsidRPr="00737A1B">
              <w:rPr>
                <w:rFonts w:cs="Calibri"/>
                <w:sz w:val="20"/>
                <w:szCs w:val="20"/>
                <w:lang w:val="hr-HR"/>
              </w:rPr>
              <w:t>č</w:t>
            </w:r>
            <w:r w:rsidRPr="00737A1B">
              <w:rPr>
                <w:rFonts w:ascii="Segoe UI Historic" w:hAnsi="Segoe UI Historic" w:cs="Segoe UI Historic"/>
                <w:sz w:val="20"/>
                <w:szCs w:val="20"/>
                <w:lang w:val="hr-HR"/>
              </w:rPr>
              <w:t>anstvo</w:t>
            </w:r>
            <w:r w:rsidR="004B4D61">
              <w:rPr>
                <w:rFonts w:ascii="Segoe UI Historic" w:hAnsi="Segoe UI Historic" w:cs="Segoe UI Historic"/>
                <w:sz w:val="20"/>
                <w:szCs w:val="20"/>
                <w:lang w:val="hr-HR"/>
              </w:rPr>
              <w:t>,</w:t>
            </w:r>
            <w:r w:rsidRPr="00737A1B">
              <w:rPr>
                <w:rFonts w:ascii="Segoe UI Historic" w:hAnsi="Segoe UI Historic" w:cs="Segoe UI Historic"/>
                <w:sz w:val="20"/>
                <w:szCs w:val="20"/>
                <w:lang w:val="hr-HR"/>
              </w:rPr>
              <w:t xml:space="preserve"> sa sobom nosi i bogato neposredno misionarsko iskustvo. Kroz suradnju s don Pierluigi Cameroni prenosio je snagu milosti na djelu u srcima </w:t>
            </w:r>
            <w:r w:rsidRPr="00737A1B">
              <w:rPr>
                <w:rFonts w:cs="Calibri"/>
                <w:sz w:val="20"/>
                <w:szCs w:val="20"/>
                <w:lang w:val="hr-HR"/>
              </w:rPr>
              <w:t>č</w:t>
            </w:r>
            <w:r w:rsidRPr="00737A1B">
              <w:rPr>
                <w:rFonts w:ascii="Segoe UI Historic" w:hAnsi="Segoe UI Historic" w:cs="Segoe UI Historic"/>
                <w:sz w:val="20"/>
                <w:szCs w:val="20"/>
                <w:lang w:val="hr-HR"/>
              </w:rPr>
              <w:t>lanova salezijanske obitelji koji kora</w:t>
            </w:r>
            <w:r w:rsidRPr="00737A1B">
              <w:rPr>
                <w:rFonts w:cs="Calibri"/>
                <w:sz w:val="20"/>
                <w:szCs w:val="20"/>
                <w:lang w:val="hr-HR"/>
              </w:rPr>
              <w:t>č</w:t>
            </w:r>
            <w:r w:rsidRPr="00737A1B">
              <w:rPr>
                <w:rFonts w:ascii="Segoe UI Historic" w:hAnsi="Segoe UI Historic" w:cs="Segoe UI Historic"/>
                <w:sz w:val="20"/>
                <w:szCs w:val="20"/>
                <w:lang w:val="hr-HR"/>
              </w:rPr>
              <w:t>aju prema crkvenom priznanju svoje svetosti.</w:t>
            </w:r>
          </w:p>
          <w:p w:rsidR="004B4D61" w:rsidP="00070B73" w:rsidRDefault="00F86742" w14:paraId="3B77077D"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Znam da tu službu preuzima s velikom straš</w:t>
            </w:r>
            <w:r w:rsidRPr="00737A1B">
              <w:rPr>
                <w:rFonts w:cs="Calibri"/>
                <w:sz w:val="20"/>
                <w:szCs w:val="20"/>
                <w:lang w:val="hr-HR"/>
              </w:rPr>
              <w:t>ć</w:t>
            </w:r>
            <w:r w:rsidRPr="00737A1B">
              <w:rPr>
                <w:rFonts w:ascii="Segoe UI Historic" w:hAnsi="Segoe UI Historic" w:cs="Segoe UI Historic"/>
                <w:sz w:val="20"/>
                <w:szCs w:val="20"/>
                <w:lang w:val="hr-HR"/>
              </w:rPr>
              <w:t>u, voljan uklju</w:t>
            </w:r>
            <w:r w:rsidRPr="00737A1B">
              <w:rPr>
                <w:rFonts w:cs="Calibri"/>
                <w:sz w:val="20"/>
                <w:szCs w:val="20"/>
                <w:lang w:val="hr-HR"/>
              </w:rPr>
              <w:t>č</w:t>
            </w:r>
            <w:r w:rsidRPr="00737A1B">
              <w:rPr>
                <w:rFonts w:ascii="Segoe UI Historic" w:hAnsi="Segoe UI Historic" w:cs="Segoe UI Historic"/>
                <w:sz w:val="20"/>
                <w:szCs w:val="20"/>
                <w:lang w:val="hr-HR"/>
              </w:rPr>
              <w:t>iti se, prema svojim mogu</w:t>
            </w:r>
            <w:r w:rsidRPr="00737A1B">
              <w:rPr>
                <w:rFonts w:cs="Calibri"/>
                <w:sz w:val="20"/>
                <w:szCs w:val="20"/>
                <w:lang w:val="hr-HR"/>
              </w:rPr>
              <w:t>ć</w:t>
            </w:r>
            <w:r w:rsidRPr="00737A1B">
              <w:rPr>
                <w:rFonts w:ascii="Segoe UI Historic" w:hAnsi="Segoe UI Historic" w:cs="Segoe UI Historic"/>
                <w:sz w:val="20"/>
                <w:szCs w:val="20"/>
                <w:lang w:val="hr-HR"/>
              </w:rPr>
              <w:t>nostima, u hod Udru</w:t>
            </w:r>
            <w:r w:rsidR="004B4D61">
              <w:rPr>
                <w:rFonts w:ascii="Segoe UI Historic" w:hAnsi="Segoe UI Historic" w:cs="Segoe UI Historic"/>
                <w:sz w:val="20"/>
                <w:szCs w:val="20"/>
                <w:lang w:val="hr-HR"/>
              </w:rPr>
              <w:t>ženja</w:t>
            </w:r>
            <w:r w:rsidRPr="00737A1B">
              <w:rPr>
                <w:rFonts w:ascii="Segoe UI Historic" w:hAnsi="Segoe UI Historic" w:cs="Segoe UI Historic"/>
                <w:sz w:val="20"/>
                <w:szCs w:val="20"/>
                <w:lang w:val="hr-HR"/>
              </w:rPr>
              <w:t xml:space="preserve"> koj</w:t>
            </w:r>
            <w:r w:rsidR="004B4D61">
              <w:rPr>
                <w:rFonts w:ascii="Segoe UI Historic" w:hAnsi="Segoe UI Historic" w:cs="Segoe UI Historic"/>
                <w:sz w:val="20"/>
                <w:szCs w:val="20"/>
                <w:lang w:val="hr-HR"/>
              </w:rPr>
              <w:t>e</w:t>
            </w:r>
            <w:r w:rsidRPr="00737A1B">
              <w:rPr>
                <w:rFonts w:ascii="Segoe UI Historic" w:hAnsi="Segoe UI Historic" w:cs="Segoe UI Historic"/>
                <w:sz w:val="20"/>
                <w:szCs w:val="20"/>
                <w:lang w:val="hr-HR"/>
              </w:rPr>
              <w:t>, izme</w:t>
            </w:r>
            <w:r w:rsidRPr="00737A1B">
              <w:rPr>
                <w:rFonts w:cs="Calibri"/>
                <w:sz w:val="20"/>
                <w:szCs w:val="20"/>
                <w:lang w:val="hr-HR"/>
              </w:rPr>
              <w:t>đ</w:t>
            </w:r>
            <w:r w:rsidRPr="00737A1B">
              <w:rPr>
                <w:rFonts w:ascii="Segoe UI Historic" w:hAnsi="Segoe UI Historic" w:cs="Segoe UI Historic"/>
                <w:sz w:val="20"/>
                <w:szCs w:val="20"/>
                <w:lang w:val="hr-HR"/>
              </w:rPr>
              <w:t>u ostalih inicijativa, priprema sljede</w:t>
            </w:r>
            <w:r w:rsidRPr="00737A1B">
              <w:rPr>
                <w:rFonts w:cs="Calibri"/>
                <w:sz w:val="20"/>
                <w:szCs w:val="20"/>
                <w:lang w:val="hr-HR"/>
              </w:rPr>
              <w:t>ć</w:t>
            </w:r>
            <w:r w:rsidRPr="00737A1B">
              <w:rPr>
                <w:rFonts w:ascii="Segoe UI Historic" w:hAnsi="Segoe UI Historic" w:cs="Segoe UI Historic"/>
                <w:sz w:val="20"/>
                <w:szCs w:val="20"/>
                <w:lang w:val="hr-HR"/>
              </w:rPr>
              <w:t xml:space="preserve">i Svjetski kongres u Fatimi. Ja i </w:t>
            </w:r>
            <w:r w:rsidRPr="00737A1B">
              <w:rPr>
                <w:rFonts w:cs="Calibri"/>
                <w:sz w:val="20"/>
                <w:szCs w:val="20"/>
                <w:lang w:val="hr-HR"/>
              </w:rPr>
              <w:t>č</w:t>
            </w:r>
            <w:r w:rsidRPr="00737A1B">
              <w:rPr>
                <w:rFonts w:ascii="Segoe UI Historic" w:hAnsi="Segoe UI Historic" w:cs="Segoe UI Historic"/>
                <w:sz w:val="20"/>
                <w:szCs w:val="20"/>
                <w:lang w:val="hr-HR"/>
              </w:rPr>
              <w:t>lanovi Tajništva tako</w:t>
            </w:r>
            <w:r w:rsidRPr="00737A1B">
              <w:rPr>
                <w:rFonts w:cs="Calibri"/>
                <w:sz w:val="20"/>
                <w:szCs w:val="20"/>
                <w:lang w:val="hr-HR"/>
              </w:rPr>
              <w:t>đ</w:t>
            </w:r>
            <w:r w:rsidRPr="00737A1B">
              <w:rPr>
                <w:rFonts w:ascii="Segoe UI Historic" w:hAnsi="Segoe UI Historic" w:cs="Segoe UI Historic"/>
                <w:sz w:val="20"/>
                <w:szCs w:val="20"/>
                <w:lang w:val="hr-HR"/>
              </w:rPr>
              <w:t xml:space="preserve">er </w:t>
            </w:r>
            <w:r w:rsidRPr="00737A1B">
              <w:rPr>
                <w:rFonts w:cs="Calibri"/>
                <w:sz w:val="20"/>
                <w:szCs w:val="20"/>
                <w:lang w:val="hr-HR"/>
              </w:rPr>
              <w:t>ć</w:t>
            </w:r>
            <w:r w:rsidRPr="00737A1B">
              <w:rPr>
                <w:rFonts w:ascii="Segoe UI Historic" w:hAnsi="Segoe UI Historic" w:cs="Segoe UI Historic"/>
                <w:sz w:val="20"/>
                <w:szCs w:val="20"/>
                <w:lang w:val="hr-HR"/>
              </w:rPr>
              <w:t>emo hodati s njim, s Vama i s Provincijskim izaslanicima u svemu što je potrebno kako bi se dao kontinuitet programu ADMA-e, upravo u vrijeme kada se Udru</w:t>
            </w:r>
            <w:r w:rsidR="004B4D61">
              <w:rPr>
                <w:rFonts w:ascii="Segoe UI Historic" w:hAnsi="Segoe UI Historic" w:cs="Segoe UI Historic"/>
                <w:sz w:val="20"/>
                <w:szCs w:val="20"/>
                <w:lang w:val="hr-HR"/>
              </w:rPr>
              <w:t>ženje</w:t>
            </w:r>
            <w:r w:rsidRPr="00737A1B">
              <w:rPr>
                <w:rFonts w:ascii="Segoe UI Historic" w:hAnsi="Segoe UI Historic" w:cs="Segoe UI Historic"/>
                <w:sz w:val="20"/>
                <w:szCs w:val="20"/>
                <w:lang w:val="hr-HR"/>
              </w:rPr>
              <w:t xml:space="preserve"> progresivno širi. E-mail adresa fra Gabriela je</w:t>
            </w:r>
          </w:p>
          <w:p w:rsidRPr="00737A1B" w:rsidR="00F86742" w:rsidP="00070B73" w:rsidRDefault="00F86742" w14:paraId="1D96DBAA" w14:textId="60671CCD">
            <w:pPr>
              <w:jc w:val="both"/>
              <w:rPr>
                <w:rFonts w:ascii="Segoe UI Historic" w:hAnsi="Segoe UI Historic" w:cs="Segoe UI Historic"/>
                <w:sz w:val="20"/>
                <w:szCs w:val="20"/>
                <w:lang w:val="hr-HR"/>
              </w:rPr>
            </w:pPr>
            <w:r w:rsidRPr="00737A1B">
              <w:rPr>
                <w:rFonts w:ascii="Segoe UI Historic" w:hAnsi="Segoe UI Historic" w:cs="Segoe UI Historic"/>
                <w:i/>
                <w:iCs/>
                <w:sz w:val="20"/>
                <w:szCs w:val="20"/>
                <w:lang w:val="hr-HR"/>
              </w:rPr>
              <w:lastRenderedPageBreak/>
              <w:t>animatore.spirituale@admadonbosco.org</w:t>
            </w:r>
            <w:r w:rsidRPr="00737A1B">
              <w:rPr>
                <w:rFonts w:ascii="Segoe UI Historic" w:hAnsi="Segoe UI Historic" w:cs="Segoe UI Historic"/>
                <w:sz w:val="20"/>
                <w:szCs w:val="20"/>
                <w:lang w:val="hr-HR"/>
              </w:rPr>
              <w:t xml:space="preserve"> kao i </w:t>
            </w:r>
            <w:hyperlink w:history="1" r:id="rId8">
              <w:r w:rsidRPr="00737A1B">
                <w:rPr>
                  <w:rFonts w:ascii="Segoe UI Historic" w:hAnsi="Segoe UI Historic" w:cs="Segoe UI Historic"/>
                  <w:i/>
                  <w:iCs/>
                  <w:sz w:val="20"/>
                  <w:szCs w:val="20"/>
                  <w:lang w:val="hr-HR"/>
                </w:rPr>
                <w:t>gcruz@sdb.org</w:t>
              </w:r>
            </w:hyperlink>
            <w:r w:rsidRPr="00737A1B">
              <w:rPr>
                <w:rFonts w:ascii="Segoe UI Historic" w:hAnsi="Segoe UI Historic" w:cs="Segoe UI Historic"/>
                <w:sz w:val="20"/>
                <w:szCs w:val="20"/>
                <w:lang w:val="hr-HR"/>
              </w:rPr>
              <w:t>.</w:t>
            </w:r>
          </w:p>
          <w:p w:rsidRPr="00737A1B" w:rsidR="005C4282" w:rsidP="00070B73" w:rsidRDefault="005C4282" w14:paraId="0D28C654" w14:textId="6FEA3472">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Vodi</w:t>
            </w:r>
            <w:r w:rsidR="004B4D61">
              <w:rPr>
                <w:rFonts w:ascii="Segoe UI Historic" w:hAnsi="Segoe UI Historic" w:cs="Segoe UI Historic"/>
                <w:sz w:val="20"/>
                <w:szCs w:val="20"/>
                <w:lang w:val="hr-HR"/>
              </w:rPr>
              <w:t>o</w:t>
            </w:r>
            <w:r w:rsidRPr="00737A1B">
              <w:rPr>
                <w:rFonts w:ascii="Segoe UI Historic" w:hAnsi="Segoe UI Historic" w:cs="Segoe UI Historic"/>
                <w:sz w:val="20"/>
                <w:szCs w:val="20"/>
                <w:lang w:val="hr-HR"/>
              </w:rPr>
              <w:t xml:space="preserve"> nas Gospodin koji nam je u Mariji dao Majku i U</w:t>
            </w:r>
            <w:r w:rsidRPr="00737A1B">
              <w:rPr>
                <w:rFonts w:cs="Calibri"/>
                <w:sz w:val="20"/>
                <w:szCs w:val="20"/>
                <w:lang w:val="hr-HR"/>
              </w:rPr>
              <w:t>č</w:t>
            </w:r>
            <w:r w:rsidRPr="00737A1B">
              <w:rPr>
                <w:rFonts w:ascii="Segoe UI Historic" w:hAnsi="Segoe UI Historic" w:cs="Segoe UI Historic"/>
                <w:sz w:val="20"/>
                <w:szCs w:val="20"/>
                <w:lang w:val="hr-HR"/>
              </w:rPr>
              <w:t xml:space="preserve">iteljicu. Njoj se povjeravamo, u Nju se pouzdajemo i s Njom </w:t>
            </w:r>
            <w:r w:rsidRPr="00737A1B">
              <w:rPr>
                <w:rFonts w:cs="Calibri"/>
                <w:sz w:val="20"/>
                <w:szCs w:val="20"/>
                <w:lang w:val="hr-HR"/>
              </w:rPr>
              <w:t>ć</w:t>
            </w:r>
            <w:r w:rsidRPr="00737A1B">
              <w:rPr>
                <w:rFonts w:ascii="Segoe UI Historic" w:hAnsi="Segoe UI Historic" w:cs="Segoe UI Historic"/>
                <w:sz w:val="20"/>
                <w:szCs w:val="20"/>
                <w:lang w:val="hr-HR"/>
              </w:rPr>
              <w:t>emo uživati ​​plodove koje sije u naša srca kao vrsna odgojiteljica.</w:t>
            </w:r>
          </w:p>
          <w:p w:rsidRPr="00737A1B" w:rsidR="005C4282" w:rsidP="004B4D61" w:rsidRDefault="005C4282" w14:paraId="704D337E" w14:textId="48B16EFA">
            <w:pPr>
              <w:spacing w:after="0"/>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Nakon proslave Svetog Boži</w:t>
            </w:r>
            <w:r w:rsidRPr="00737A1B">
              <w:rPr>
                <w:rFonts w:cs="Calibri"/>
                <w:sz w:val="20"/>
                <w:szCs w:val="20"/>
                <w:lang w:val="hr-HR"/>
              </w:rPr>
              <w:t>ć</w:t>
            </w:r>
            <w:r w:rsidRPr="00737A1B">
              <w:rPr>
                <w:rFonts w:ascii="Segoe UI Historic" w:hAnsi="Segoe UI Historic" w:cs="Segoe UI Historic"/>
                <w:sz w:val="20"/>
                <w:szCs w:val="20"/>
                <w:lang w:val="hr-HR"/>
              </w:rPr>
              <w:t>a, žive</w:t>
            </w:r>
            <w:r w:rsidRPr="00737A1B">
              <w:rPr>
                <w:rFonts w:cs="Calibri"/>
                <w:sz w:val="20"/>
                <w:szCs w:val="20"/>
                <w:lang w:val="hr-HR"/>
              </w:rPr>
              <w:t>ć</w:t>
            </w:r>
            <w:r w:rsidRPr="00737A1B">
              <w:rPr>
                <w:rFonts w:ascii="Segoe UI Historic" w:hAnsi="Segoe UI Historic" w:cs="Segoe UI Historic"/>
                <w:sz w:val="20"/>
                <w:szCs w:val="20"/>
                <w:lang w:val="hr-HR"/>
              </w:rPr>
              <w:t>i kao obitelj, možemo izraziti svoj osje</w:t>
            </w:r>
            <w:r w:rsidRPr="00737A1B">
              <w:rPr>
                <w:rFonts w:cs="Calibri"/>
                <w:sz w:val="20"/>
                <w:szCs w:val="20"/>
                <w:lang w:val="hr-HR"/>
              </w:rPr>
              <w:t>ć</w:t>
            </w:r>
            <w:r w:rsidRPr="00737A1B">
              <w:rPr>
                <w:rFonts w:ascii="Segoe UI Historic" w:hAnsi="Segoe UI Historic" w:cs="Segoe UI Historic"/>
                <w:sz w:val="20"/>
                <w:szCs w:val="20"/>
                <w:lang w:val="hr-HR"/>
              </w:rPr>
              <w:t>aj salezijanske obitelji u mjesecu posve</w:t>
            </w:r>
            <w:r w:rsidRPr="00737A1B">
              <w:rPr>
                <w:rFonts w:cs="Calibri"/>
                <w:sz w:val="20"/>
                <w:szCs w:val="20"/>
                <w:lang w:val="hr-HR"/>
              </w:rPr>
              <w:t>ć</w:t>
            </w:r>
            <w:r w:rsidRPr="00737A1B">
              <w:rPr>
                <w:rFonts w:ascii="Segoe UI Historic" w:hAnsi="Segoe UI Historic" w:cs="Segoe UI Historic"/>
                <w:sz w:val="20"/>
                <w:szCs w:val="20"/>
                <w:lang w:val="hr-HR"/>
              </w:rPr>
              <w:t>enom don Boscu dijele</w:t>
            </w:r>
            <w:r w:rsidRPr="00737A1B">
              <w:rPr>
                <w:rFonts w:cs="Calibri"/>
                <w:sz w:val="20"/>
                <w:szCs w:val="20"/>
                <w:lang w:val="hr-HR"/>
              </w:rPr>
              <w:t>ć</w:t>
            </w:r>
            <w:r w:rsidRPr="00737A1B">
              <w:rPr>
                <w:rFonts w:ascii="Segoe UI Historic" w:hAnsi="Segoe UI Historic" w:cs="Segoe UI Historic"/>
                <w:sz w:val="20"/>
                <w:szCs w:val="20"/>
                <w:lang w:val="hr-HR"/>
              </w:rPr>
              <w:t>i sa svima ljubav prema Mariji koja nas tako identificira.</w:t>
            </w:r>
          </w:p>
          <w:p w:rsidRPr="00737A1B" w:rsidR="005C4282" w:rsidP="00070B73" w:rsidRDefault="005C4282" w14:paraId="5CBD64B4"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Uz svu moju ljubav,</w:t>
            </w:r>
          </w:p>
          <w:p w:rsidRPr="00737A1B" w:rsidR="005C4282" w:rsidP="004B4D61" w:rsidRDefault="005C4282" w14:paraId="23EAB723" w14:textId="77777777">
            <w:pPr>
              <w:spacing w:after="0"/>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P. Joan Lluís Playà Sdb.</w:t>
            </w:r>
          </w:p>
          <w:p w:rsidRPr="00737A1B" w:rsidR="005C4282" w:rsidP="004B4D61" w:rsidRDefault="005C4282" w14:paraId="7E8090B4" w14:textId="7AC53D6F">
            <w:pPr>
              <w:spacing w:after="0"/>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Izaslanik </w:t>
            </w:r>
            <w:r w:rsidR="00D045DE">
              <w:rPr>
                <w:rFonts w:ascii="Segoe UI Historic" w:hAnsi="Segoe UI Historic" w:cs="Segoe UI Historic"/>
                <w:sz w:val="20"/>
                <w:szCs w:val="20"/>
                <w:lang w:val="hr-HR"/>
              </w:rPr>
              <w:t>Poglavara</w:t>
            </w:r>
            <w:r w:rsidRPr="00737A1B">
              <w:rPr>
                <w:rFonts w:ascii="Segoe UI Historic" w:hAnsi="Segoe UI Historic" w:cs="Segoe UI Historic"/>
                <w:sz w:val="20"/>
                <w:szCs w:val="20"/>
                <w:lang w:val="hr-HR"/>
              </w:rPr>
              <w:t xml:space="preserve"> za Salezijansku obitelj.</w:t>
            </w:r>
          </w:p>
          <w:p w:rsidRPr="00737A1B" w:rsidR="002374E7" w:rsidP="00070B73" w:rsidRDefault="005C4282" w14:paraId="06777AFD" w14:textId="14368586">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Torino - Rim, 1. sije</w:t>
            </w:r>
            <w:r w:rsidRPr="00737A1B">
              <w:rPr>
                <w:rFonts w:cs="Calibri"/>
                <w:sz w:val="20"/>
                <w:szCs w:val="20"/>
                <w:lang w:val="hr-HR"/>
              </w:rPr>
              <w:t>č</w:t>
            </w:r>
            <w:r w:rsidRPr="00737A1B">
              <w:rPr>
                <w:rFonts w:ascii="Segoe UI Historic" w:hAnsi="Segoe UI Historic" w:cs="Segoe UI Historic"/>
                <w:sz w:val="20"/>
                <w:szCs w:val="20"/>
                <w:lang w:val="hr-HR"/>
              </w:rPr>
              <w:t>nja 2024., svetkovina Marijina maj</w:t>
            </w:r>
            <w:r w:rsidRPr="00737A1B">
              <w:rPr>
                <w:rFonts w:cs="Calibri"/>
                <w:sz w:val="20"/>
                <w:szCs w:val="20"/>
                <w:lang w:val="hr-HR"/>
              </w:rPr>
              <w:t>č</w:t>
            </w:r>
            <w:r w:rsidRPr="00737A1B">
              <w:rPr>
                <w:rFonts w:ascii="Segoe UI Historic" w:hAnsi="Segoe UI Historic" w:cs="Segoe UI Historic"/>
                <w:sz w:val="20"/>
                <w:szCs w:val="20"/>
                <w:lang w:val="hr-HR"/>
              </w:rPr>
              <w:t>instva.</w:t>
            </w:r>
          </w:p>
          <w:p w:rsidRPr="00737A1B" w:rsidR="005C4282" w:rsidP="00070B73" w:rsidRDefault="005C4282" w14:paraId="0AAD25AC" w14:textId="77777777">
            <w:pPr>
              <w:jc w:val="both"/>
              <w:rPr>
                <w:rFonts w:ascii="Segoe UI Historic" w:hAnsi="Segoe UI Historic" w:cs="Segoe UI Historic"/>
                <w:sz w:val="20"/>
                <w:szCs w:val="20"/>
                <w:lang w:val="hr-HR"/>
              </w:rPr>
            </w:pPr>
          </w:p>
          <w:p w:rsidRPr="00737A1B" w:rsidR="005C4282" w:rsidP="00070B73" w:rsidRDefault="005C4282" w14:paraId="2C1529A0" w14:textId="585D47D5">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Kratki intervju s ADMA-inim novim </w:t>
            </w:r>
            <w:r w:rsidR="004B4D61">
              <w:rPr>
                <w:rFonts w:ascii="Segoe UI Historic" w:hAnsi="Segoe UI Historic" w:cs="Segoe UI Historic"/>
                <w:sz w:val="20"/>
                <w:szCs w:val="20"/>
                <w:lang w:val="hr-HR"/>
              </w:rPr>
              <w:t>duhovnikom</w:t>
            </w:r>
          </w:p>
          <w:p w:rsidRPr="00737A1B" w:rsidR="005C4282" w:rsidP="00070B73" w:rsidRDefault="005C4282" w14:paraId="42EAB2AC" w14:textId="324B9F5B">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 Gabriel je ro</w:t>
            </w:r>
            <w:r w:rsidRPr="00737A1B">
              <w:rPr>
                <w:rFonts w:cs="Calibri"/>
                <w:sz w:val="20"/>
                <w:szCs w:val="20"/>
                <w:lang w:val="hr-HR"/>
              </w:rPr>
              <w:t>đ</w:t>
            </w:r>
            <w:r w:rsidRPr="00737A1B">
              <w:rPr>
                <w:rFonts w:ascii="Segoe UI Historic" w:hAnsi="Segoe UI Historic" w:cs="Segoe UI Historic"/>
                <w:sz w:val="20"/>
                <w:szCs w:val="20"/>
                <w:lang w:val="hr-HR"/>
              </w:rPr>
              <w:t>en u Meksiku 17. lipnja 1977. Od 1. sije</w:t>
            </w:r>
            <w:r w:rsidRPr="00737A1B">
              <w:rPr>
                <w:rFonts w:cs="Calibri"/>
                <w:sz w:val="20"/>
                <w:szCs w:val="20"/>
                <w:lang w:val="hr-HR"/>
              </w:rPr>
              <w:t>č</w:t>
            </w:r>
            <w:r w:rsidRPr="00737A1B">
              <w:rPr>
                <w:rFonts w:ascii="Segoe UI Historic" w:hAnsi="Segoe UI Historic" w:cs="Segoe UI Historic"/>
                <w:sz w:val="20"/>
                <w:szCs w:val="20"/>
                <w:lang w:val="hr-HR"/>
              </w:rPr>
              <w:t>nja 2024. preuzima dužnost novog svjetskog duhovn</w:t>
            </w:r>
            <w:r w:rsidR="004B4D61">
              <w:rPr>
                <w:rFonts w:ascii="Segoe UI Historic" w:hAnsi="Segoe UI Historic" w:cs="Segoe UI Historic"/>
                <w:sz w:val="20"/>
                <w:szCs w:val="20"/>
                <w:lang w:val="hr-HR"/>
              </w:rPr>
              <w:t>ika</w:t>
            </w:r>
            <w:r w:rsidRPr="00737A1B">
              <w:rPr>
                <w:rFonts w:ascii="Segoe UI Historic" w:hAnsi="Segoe UI Historic" w:cs="Segoe UI Historic"/>
                <w:sz w:val="20"/>
                <w:szCs w:val="20"/>
                <w:lang w:val="hr-HR"/>
              </w:rPr>
              <w:t xml:space="preserve"> Udru</w:t>
            </w:r>
            <w:r w:rsidR="004B4D61">
              <w:rPr>
                <w:rFonts w:ascii="Segoe UI Historic" w:hAnsi="Segoe UI Historic" w:cs="Segoe UI Historic"/>
                <w:sz w:val="20"/>
                <w:szCs w:val="20"/>
                <w:lang w:val="hr-HR"/>
              </w:rPr>
              <w:t>ženja</w:t>
            </w:r>
            <w:r w:rsidRPr="00737A1B">
              <w:rPr>
                <w:rFonts w:ascii="Segoe UI Historic" w:hAnsi="Segoe UI Historic" w:cs="Segoe UI Historic"/>
                <w:sz w:val="20"/>
                <w:szCs w:val="20"/>
                <w:lang w:val="hr-HR"/>
              </w:rPr>
              <w:t xml:space="preserve"> Marije Pomo</w:t>
            </w:r>
            <w:r w:rsidRPr="00737A1B">
              <w:rPr>
                <w:rFonts w:cs="Calibri"/>
                <w:sz w:val="20"/>
                <w:szCs w:val="20"/>
                <w:lang w:val="hr-HR"/>
              </w:rPr>
              <w:t>ć</w:t>
            </w:r>
            <w:r w:rsidRPr="00737A1B">
              <w:rPr>
                <w:rFonts w:ascii="Segoe UI Historic" w:hAnsi="Segoe UI Historic" w:cs="Segoe UI Historic"/>
                <w:sz w:val="20"/>
                <w:szCs w:val="20"/>
                <w:lang w:val="hr-HR"/>
              </w:rPr>
              <w:t>nice (ADMA).</w:t>
            </w:r>
          </w:p>
          <w:p w:rsidRPr="00737A1B" w:rsidR="005C4282" w:rsidP="00070B73" w:rsidRDefault="005C4282" w14:paraId="40D53844" w14:textId="3D4182DA">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Evo kako se on predstavlja </w:t>
            </w:r>
            <w:r w:rsidRPr="00737A1B">
              <w:rPr>
                <w:rFonts w:cs="Calibri"/>
                <w:sz w:val="20"/>
                <w:szCs w:val="20"/>
                <w:lang w:val="hr-HR"/>
              </w:rPr>
              <w:t>č</w:t>
            </w:r>
            <w:r w:rsidRPr="00737A1B">
              <w:rPr>
                <w:rFonts w:ascii="Segoe UI Historic" w:hAnsi="Segoe UI Historic" w:cs="Segoe UI Historic"/>
                <w:sz w:val="20"/>
                <w:szCs w:val="20"/>
                <w:lang w:val="hr-HR"/>
              </w:rPr>
              <w:t>lanovima Udru</w:t>
            </w:r>
            <w:r w:rsidR="004B4D61">
              <w:rPr>
                <w:rFonts w:ascii="Segoe UI Historic" w:hAnsi="Segoe UI Historic" w:cs="Segoe UI Historic"/>
                <w:sz w:val="20"/>
                <w:szCs w:val="20"/>
                <w:lang w:val="hr-HR"/>
              </w:rPr>
              <w:t>ženja</w:t>
            </w:r>
            <w:r w:rsidRPr="00737A1B">
              <w:rPr>
                <w:rFonts w:ascii="Segoe UI Historic" w:hAnsi="Segoe UI Historic" w:cs="Segoe UI Historic"/>
                <w:sz w:val="20"/>
                <w:szCs w:val="20"/>
                <w:lang w:val="hr-HR"/>
              </w:rPr>
              <w:t xml:space="preserve"> i cijeloj Salezijanskoj obitelji.</w:t>
            </w:r>
          </w:p>
          <w:p w:rsidRPr="00737A1B" w:rsidR="005C4282" w:rsidP="00070B73" w:rsidRDefault="005C4282" w14:paraId="4EDC62FE" w14:textId="6440EBFE">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Don Gabrijele, gdje su vaši ljudski i salezijanski korijeni?</w:t>
            </w:r>
          </w:p>
          <w:p w:rsidRPr="00737A1B" w:rsidR="005C4282" w:rsidP="00070B73" w:rsidRDefault="005C4282" w14:paraId="5DD2A19B" w14:textId="6FDC6345">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Od 1997. godine sam don Boscov salezijanac. Za sve</w:t>
            </w:r>
            <w:r w:rsidRPr="00737A1B">
              <w:rPr>
                <w:rFonts w:cs="Calibri"/>
                <w:sz w:val="20"/>
                <w:szCs w:val="20"/>
                <w:lang w:val="hr-HR"/>
              </w:rPr>
              <w:t>ć</w:t>
            </w:r>
            <w:r w:rsidRPr="00737A1B">
              <w:rPr>
                <w:rFonts w:ascii="Segoe UI Historic" w:hAnsi="Segoe UI Historic" w:cs="Segoe UI Historic"/>
                <w:sz w:val="20"/>
                <w:szCs w:val="20"/>
                <w:lang w:val="hr-HR"/>
              </w:rPr>
              <w:t xml:space="preserve">enika </w:t>
            </w:r>
            <w:r w:rsidR="004B4D61">
              <w:rPr>
                <w:rFonts w:ascii="Segoe UI Historic" w:hAnsi="Segoe UI Historic" w:cs="Segoe UI Historic"/>
                <w:sz w:val="20"/>
                <w:szCs w:val="20"/>
                <w:lang w:val="hr-HR"/>
              </w:rPr>
              <w:t xml:space="preserve">sam </w:t>
            </w:r>
            <w:r w:rsidRPr="00737A1B">
              <w:rPr>
                <w:rFonts w:ascii="Segoe UI Historic" w:hAnsi="Segoe UI Historic" w:cs="Segoe UI Historic"/>
                <w:sz w:val="20"/>
                <w:szCs w:val="20"/>
                <w:lang w:val="hr-HR"/>
              </w:rPr>
              <w:t>zare</w:t>
            </w:r>
            <w:r w:rsidRPr="00737A1B">
              <w:rPr>
                <w:rFonts w:cs="Calibri"/>
                <w:sz w:val="20"/>
                <w:szCs w:val="20"/>
                <w:lang w:val="hr-HR"/>
              </w:rPr>
              <w:t>đ</w:t>
            </w:r>
            <w:r w:rsidRPr="00737A1B">
              <w:rPr>
                <w:rFonts w:ascii="Segoe UI Historic" w:hAnsi="Segoe UI Historic" w:cs="Segoe UI Historic"/>
                <w:sz w:val="20"/>
                <w:szCs w:val="20"/>
                <w:lang w:val="hr-HR"/>
              </w:rPr>
              <w:t>en 30. lipnja 2006.</w:t>
            </w:r>
          </w:p>
          <w:p w:rsidRPr="00737A1B" w:rsidR="005C4282" w:rsidP="00070B73" w:rsidRDefault="005C4282" w14:paraId="0FCFEDE6" w14:textId="5325793A">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Me</w:t>
            </w:r>
            <w:r w:rsidRPr="00737A1B">
              <w:rPr>
                <w:rFonts w:cs="Calibri"/>
                <w:sz w:val="20"/>
                <w:szCs w:val="20"/>
                <w:lang w:val="hr-HR"/>
              </w:rPr>
              <w:t>đ</w:t>
            </w:r>
            <w:r w:rsidRPr="00737A1B">
              <w:rPr>
                <w:rFonts w:ascii="Segoe UI Historic" w:hAnsi="Segoe UI Historic" w:cs="Segoe UI Historic"/>
                <w:sz w:val="20"/>
                <w:szCs w:val="20"/>
                <w:lang w:val="hr-HR"/>
              </w:rPr>
              <w:t>u brojnim akademskim kvalifikacijama, stekao sam diplome iz filozofije, sveu</w:t>
            </w:r>
            <w:r w:rsidRPr="00737A1B">
              <w:rPr>
                <w:rFonts w:cs="Calibri"/>
                <w:sz w:val="20"/>
                <w:szCs w:val="20"/>
                <w:lang w:val="hr-HR"/>
              </w:rPr>
              <w:t>č</w:t>
            </w:r>
            <w:r w:rsidRPr="00737A1B">
              <w:rPr>
                <w:rFonts w:ascii="Segoe UI Historic" w:hAnsi="Segoe UI Historic" w:cs="Segoe UI Historic"/>
                <w:sz w:val="20"/>
                <w:szCs w:val="20"/>
                <w:lang w:val="hr-HR"/>
              </w:rPr>
              <w:t>ilišnog obrazovanja, teologije, misiologije i teologije religija s fokusom na islam na Papinskom sveu</w:t>
            </w:r>
            <w:r w:rsidRPr="00737A1B">
              <w:rPr>
                <w:rFonts w:cs="Calibri"/>
                <w:sz w:val="20"/>
                <w:szCs w:val="20"/>
                <w:lang w:val="hr-HR"/>
              </w:rPr>
              <w:t>č</w:t>
            </w:r>
            <w:r w:rsidRPr="00737A1B">
              <w:rPr>
                <w:rFonts w:ascii="Segoe UI Historic" w:hAnsi="Segoe UI Historic" w:cs="Segoe UI Historic"/>
                <w:sz w:val="20"/>
                <w:szCs w:val="20"/>
                <w:lang w:val="hr-HR"/>
              </w:rPr>
              <w:t>ilištu Gregoriana i Institutu za arapske i islamske studije.</w:t>
            </w:r>
          </w:p>
          <w:p w:rsidRPr="00737A1B" w:rsidR="005C4282" w:rsidP="00070B73" w:rsidRDefault="005C4282" w14:paraId="36E649F3"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Me</w:t>
            </w:r>
            <w:r w:rsidRPr="00737A1B">
              <w:rPr>
                <w:rFonts w:cs="Calibri"/>
                <w:sz w:val="20"/>
                <w:szCs w:val="20"/>
                <w:lang w:val="hr-HR"/>
              </w:rPr>
              <w:t>đ</w:t>
            </w:r>
            <w:r w:rsidRPr="00737A1B">
              <w:rPr>
                <w:rFonts w:ascii="Segoe UI Historic" w:hAnsi="Segoe UI Historic" w:cs="Segoe UI Historic"/>
                <w:sz w:val="20"/>
                <w:szCs w:val="20"/>
                <w:lang w:val="hr-HR"/>
              </w:rPr>
              <w:t>u ste</w:t>
            </w:r>
            <w:r w:rsidRPr="00737A1B">
              <w:rPr>
                <w:rFonts w:cs="Calibri"/>
                <w:sz w:val="20"/>
                <w:szCs w:val="20"/>
                <w:lang w:val="hr-HR"/>
              </w:rPr>
              <w:t>č</w:t>
            </w:r>
            <w:r w:rsidRPr="00737A1B">
              <w:rPr>
                <w:rFonts w:ascii="Segoe UI Historic" w:hAnsi="Segoe UI Historic" w:cs="Segoe UI Historic"/>
                <w:sz w:val="20"/>
                <w:szCs w:val="20"/>
                <w:lang w:val="hr-HR"/>
              </w:rPr>
              <w:t>enim specijalizacijama, nedavno sam završio 'Advanced Training in the Causes of Saints' na Papinskom lateranskom sveu</w:t>
            </w:r>
            <w:r w:rsidRPr="00737A1B">
              <w:rPr>
                <w:rFonts w:cs="Calibri"/>
                <w:sz w:val="20"/>
                <w:szCs w:val="20"/>
                <w:lang w:val="hr-HR"/>
              </w:rPr>
              <w:t>č</w:t>
            </w:r>
            <w:r w:rsidRPr="00737A1B">
              <w:rPr>
                <w:rFonts w:ascii="Segoe UI Historic" w:hAnsi="Segoe UI Historic" w:cs="Segoe UI Historic"/>
                <w:sz w:val="20"/>
                <w:szCs w:val="20"/>
                <w:lang w:val="hr-HR"/>
              </w:rPr>
              <w:t>ilištu, promoviran u suradnji s Dikasterijem za kauze svetaca.</w:t>
            </w:r>
          </w:p>
          <w:p w:rsidRPr="00737A1B" w:rsidR="005C4282" w:rsidP="00070B73" w:rsidRDefault="005C4282" w14:paraId="0AC0684C" w14:textId="5C7E58AF">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lastRenderedPageBreak/>
              <w:t>Unutar Družbe sv. Franje Saleškog sudjelovao sam u formaciji i podu</w:t>
            </w:r>
            <w:r w:rsidRPr="00737A1B">
              <w:rPr>
                <w:rFonts w:cs="Calibri"/>
                <w:sz w:val="20"/>
                <w:szCs w:val="20"/>
                <w:lang w:val="hr-HR"/>
              </w:rPr>
              <w:t>č</w:t>
            </w:r>
            <w:r w:rsidRPr="00737A1B">
              <w:rPr>
                <w:rFonts w:ascii="Segoe UI Historic" w:hAnsi="Segoe UI Historic" w:cs="Segoe UI Historic"/>
                <w:sz w:val="20"/>
                <w:szCs w:val="20"/>
                <w:lang w:val="hr-HR"/>
              </w:rPr>
              <w:t xml:space="preserve">avanju, kao odgojitelj, profesor i </w:t>
            </w:r>
            <w:r w:rsidR="00D045DE">
              <w:rPr>
                <w:rFonts w:ascii="Segoe UI Historic" w:hAnsi="Segoe UI Historic" w:cs="Segoe UI Historic"/>
                <w:sz w:val="20"/>
                <w:szCs w:val="20"/>
                <w:lang w:val="hr-HR"/>
              </w:rPr>
              <w:t>Poglavar</w:t>
            </w:r>
            <w:r w:rsidRPr="00737A1B">
              <w:rPr>
                <w:rFonts w:ascii="Segoe UI Historic" w:hAnsi="Segoe UI Historic" w:cs="Segoe UI Historic"/>
                <w:sz w:val="20"/>
                <w:szCs w:val="20"/>
                <w:lang w:val="hr-HR"/>
              </w:rPr>
              <w:t xml:space="preserve"> formacijskih ku</w:t>
            </w:r>
            <w:r w:rsidRPr="00737A1B">
              <w:rPr>
                <w:rFonts w:cs="Calibri"/>
                <w:sz w:val="20"/>
                <w:szCs w:val="20"/>
                <w:lang w:val="hr-HR"/>
              </w:rPr>
              <w:t>ć</w:t>
            </w:r>
            <w:r w:rsidRPr="00737A1B">
              <w:rPr>
                <w:rFonts w:ascii="Segoe UI Historic" w:hAnsi="Segoe UI Historic" w:cs="Segoe UI Historic"/>
                <w:sz w:val="20"/>
                <w:szCs w:val="20"/>
                <w:lang w:val="hr-HR"/>
              </w:rPr>
              <w:t>a i sjemeništa.</w:t>
            </w:r>
          </w:p>
          <w:p w:rsidRPr="00737A1B" w:rsidR="002374E7" w:rsidP="00070B73" w:rsidRDefault="005C4282" w14:paraId="1525C053" w14:textId="37A7BC4B">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A kako ste došli na ovu poziciju</w:t>
            </w:r>
            <w:r w:rsidRPr="00737A1B" w:rsidR="002374E7">
              <w:rPr>
                <w:rFonts w:ascii="Segoe UI Historic" w:hAnsi="Segoe UI Historic" w:cs="Segoe UI Historic"/>
                <w:sz w:val="20"/>
                <w:szCs w:val="20"/>
                <w:lang w:val="hr-HR"/>
              </w:rPr>
              <w:t>?</w:t>
            </w:r>
          </w:p>
          <w:p w:rsidRPr="00737A1B" w:rsidR="005C4282" w:rsidP="00070B73" w:rsidRDefault="005C4282" w14:paraId="0686A884" w14:textId="7032E792">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Najprije u svojoj domovini, a zatim u Pakistanu, služio sam kao vicepostulator u kauzi za beatifikaciju i kanonizaciju sluge Božjega Akasha Bashira, te kao provincijalni delegat i savjetnik južne provincije Filipina, do 1. rujna 2022. od k</w:t>
            </w:r>
            <w:r w:rsidR="004B4D61">
              <w:rPr>
                <w:rFonts w:ascii="Segoe UI Historic" w:hAnsi="Segoe UI Historic" w:cs="Segoe UI Historic"/>
                <w:sz w:val="20"/>
                <w:szCs w:val="20"/>
                <w:lang w:val="hr-HR"/>
              </w:rPr>
              <w:t>ada</w:t>
            </w:r>
            <w:r w:rsidRPr="00737A1B">
              <w:rPr>
                <w:rFonts w:ascii="Segoe UI Historic" w:hAnsi="Segoe UI Historic" w:cs="Segoe UI Historic"/>
                <w:sz w:val="20"/>
                <w:szCs w:val="20"/>
                <w:lang w:val="hr-HR"/>
              </w:rPr>
              <w:t xml:space="preserve"> – nakon što sam raspore</w:t>
            </w:r>
            <w:r w:rsidRPr="00737A1B">
              <w:rPr>
                <w:rFonts w:cs="Calibri"/>
                <w:sz w:val="20"/>
                <w:szCs w:val="20"/>
                <w:lang w:val="hr-HR"/>
              </w:rPr>
              <w:t>đ</w:t>
            </w:r>
            <w:r w:rsidRPr="00737A1B">
              <w:rPr>
                <w:rFonts w:ascii="Segoe UI Historic" w:hAnsi="Segoe UI Historic" w:cs="Segoe UI Historic"/>
                <w:sz w:val="20"/>
                <w:szCs w:val="20"/>
                <w:lang w:val="hr-HR"/>
              </w:rPr>
              <w:t>en u Italiju – sura</w:t>
            </w:r>
            <w:r w:rsidRPr="00737A1B">
              <w:rPr>
                <w:rFonts w:cs="Calibri"/>
                <w:sz w:val="20"/>
                <w:szCs w:val="20"/>
                <w:lang w:val="hr-HR"/>
              </w:rPr>
              <w:t>đ</w:t>
            </w:r>
            <w:r w:rsidRPr="00737A1B">
              <w:rPr>
                <w:rFonts w:ascii="Segoe UI Historic" w:hAnsi="Segoe UI Historic" w:cs="Segoe UI Historic"/>
                <w:sz w:val="20"/>
                <w:szCs w:val="20"/>
                <w:lang w:val="hr-HR"/>
              </w:rPr>
              <w:t>ujem s generalnim postulatorom salezijanaca.</w:t>
            </w:r>
          </w:p>
          <w:p w:rsidRPr="00737A1B" w:rsidR="00F4018C" w:rsidP="00070B73" w:rsidRDefault="005C4282" w14:paraId="3C4DA9F3" w14:textId="76AD9FD4">
            <w:pPr>
              <w:spacing w:after="0" w:line="276"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Od 1. sije</w:t>
            </w:r>
            <w:r w:rsidRPr="00737A1B">
              <w:rPr>
                <w:rFonts w:cs="Calibri"/>
                <w:sz w:val="20"/>
                <w:szCs w:val="20"/>
                <w:lang w:val="hr-HR"/>
              </w:rPr>
              <w:t>č</w:t>
            </w:r>
            <w:r w:rsidRPr="00737A1B">
              <w:rPr>
                <w:rFonts w:ascii="Segoe UI Historic" w:hAnsi="Segoe UI Historic" w:cs="Segoe UI Historic"/>
                <w:sz w:val="20"/>
                <w:szCs w:val="20"/>
                <w:lang w:val="hr-HR"/>
              </w:rPr>
              <w:t xml:space="preserve">nja 2024. </w:t>
            </w:r>
            <w:r w:rsidR="004B4D61">
              <w:rPr>
                <w:rFonts w:ascii="Segoe UI Historic" w:hAnsi="Segoe UI Historic" w:cs="Segoe UI Historic"/>
                <w:sz w:val="20"/>
                <w:szCs w:val="20"/>
                <w:lang w:val="hr-HR"/>
              </w:rPr>
              <w:t xml:space="preserve">Vrhovni poglavar imenovao me </w:t>
            </w:r>
            <w:r w:rsidRPr="00737A1B">
              <w:rPr>
                <w:rFonts w:ascii="Segoe UI Historic" w:hAnsi="Segoe UI Historic" w:cs="Segoe UI Historic"/>
                <w:sz w:val="20"/>
                <w:szCs w:val="20"/>
                <w:lang w:val="hr-HR"/>
              </w:rPr>
              <w:t>duhovni</w:t>
            </w:r>
            <w:r w:rsidR="00D045DE">
              <w:rPr>
                <w:rFonts w:ascii="Segoe UI Historic" w:hAnsi="Segoe UI Historic" w:cs="Segoe UI Historic"/>
                <w:sz w:val="20"/>
                <w:szCs w:val="20"/>
                <w:lang w:val="hr-HR"/>
              </w:rPr>
              <w:t xml:space="preserve">kom </w:t>
            </w:r>
            <w:r w:rsidRPr="00737A1B">
              <w:rPr>
                <w:rFonts w:ascii="Segoe UI Historic" w:hAnsi="Segoe UI Historic" w:cs="Segoe UI Historic"/>
                <w:sz w:val="20"/>
                <w:szCs w:val="20"/>
                <w:lang w:val="hr-HR"/>
              </w:rPr>
              <w:t>Udru</w:t>
            </w:r>
            <w:r w:rsidR="004B4D61">
              <w:rPr>
                <w:rFonts w:ascii="Segoe UI Historic" w:hAnsi="Segoe UI Historic" w:cs="Segoe UI Historic"/>
                <w:sz w:val="20"/>
                <w:szCs w:val="20"/>
                <w:lang w:val="hr-HR"/>
              </w:rPr>
              <w:t>ženja</w:t>
            </w:r>
            <w:r w:rsidRPr="00737A1B">
              <w:rPr>
                <w:rFonts w:ascii="Segoe UI Historic" w:hAnsi="Segoe UI Historic" w:cs="Segoe UI Historic"/>
                <w:sz w:val="20"/>
                <w:szCs w:val="20"/>
                <w:lang w:val="hr-HR"/>
              </w:rPr>
              <w:t xml:space="preserve"> Marije Pomo</w:t>
            </w:r>
            <w:r w:rsidRPr="00737A1B">
              <w:rPr>
                <w:rFonts w:cs="Calibri"/>
                <w:sz w:val="20"/>
                <w:szCs w:val="20"/>
                <w:lang w:val="hr-HR"/>
              </w:rPr>
              <w:t>ć</w:t>
            </w:r>
            <w:r w:rsidRPr="00737A1B">
              <w:rPr>
                <w:rFonts w:ascii="Segoe UI Historic" w:hAnsi="Segoe UI Historic" w:cs="Segoe UI Historic"/>
                <w:sz w:val="20"/>
                <w:szCs w:val="20"/>
                <w:lang w:val="hr-HR"/>
              </w:rPr>
              <w:t>nice – ADMA.</w:t>
            </w:r>
          </w:p>
          <w:p w:rsidRPr="00737A1B" w:rsidR="005C4282" w:rsidP="00070B73" w:rsidRDefault="005C4282" w14:paraId="36947ADF" w14:textId="288974AC">
            <w:pPr>
              <w:spacing w:after="0" w:line="276" w:lineRule="auto"/>
              <w:jc w:val="both"/>
              <w:rPr>
                <w:rFonts w:ascii="Segoe UI Historic" w:hAnsi="Segoe UI Historic" w:cs="Segoe UI Historic"/>
                <w:sz w:val="20"/>
                <w:szCs w:val="20"/>
                <w:shd w:val="clear" w:color="auto" w:fill="FFFFFF"/>
                <w:lang w:val="hr-HR"/>
              </w:rPr>
            </w:pPr>
          </w:p>
        </w:tc>
      </w:tr>
      <w:tr w:rsidRPr="004B4D61" w:rsidR="00F4018C" w:rsidTr="0F7D805B" w14:paraId="7F0F558C" w14:textId="77777777">
        <w:tc>
          <w:tcPr>
            <w:tcW w:w="1454" w:type="dxa"/>
            <w:shd w:val="clear" w:color="auto" w:fill="auto"/>
            <w:tcMar/>
          </w:tcPr>
          <w:p w:rsidRPr="00737A1B" w:rsidR="00F4018C" w:rsidP="00070B73" w:rsidRDefault="00F4018C" w14:paraId="586C32D9" w14:textId="25C3BD9E">
            <w:pPr>
              <w:spacing w:after="0" w:line="240" w:lineRule="auto"/>
              <w:jc w:val="both"/>
              <w:rPr>
                <w:rFonts w:ascii="Segoe UI Historic" w:hAnsi="Segoe UI Historic" w:cs="Segoe UI Historic"/>
                <w:b/>
                <w:bCs/>
                <w:sz w:val="20"/>
                <w:szCs w:val="20"/>
                <w:lang w:val="hr-HR"/>
              </w:rPr>
            </w:pPr>
          </w:p>
        </w:tc>
        <w:tc>
          <w:tcPr>
            <w:tcW w:w="4211" w:type="dxa"/>
            <w:shd w:val="clear" w:color="auto" w:fill="auto"/>
            <w:tcMar/>
          </w:tcPr>
          <w:p w:rsidRPr="00737A1B" w:rsidR="00F4018C" w:rsidP="00070B73" w:rsidRDefault="00F4018C" w14:paraId="49E79542" w14:textId="310ED0BA">
            <w:pPr>
              <w:spacing w:after="0"/>
              <w:jc w:val="both"/>
              <w:rPr>
                <w:rFonts w:ascii="Segoe UI Historic" w:hAnsi="Segoe UI Historic" w:cs="Segoe UI Historic"/>
                <w:sz w:val="20"/>
                <w:szCs w:val="20"/>
                <w:lang w:val="hr-HR"/>
              </w:rPr>
            </w:pPr>
          </w:p>
        </w:tc>
        <w:tc>
          <w:tcPr>
            <w:tcW w:w="4111" w:type="dxa"/>
            <w:tcMar/>
          </w:tcPr>
          <w:p w:rsidRPr="00737A1B" w:rsidR="00F4018C" w:rsidP="00070B73" w:rsidRDefault="00F4018C" w14:paraId="5455EA6E" w14:textId="77777777">
            <w:pPr>
              <w:spacing w:after="0"/>
              <w:jc w:val="both"/>
              <w:rPr>
                <w:rFonts w:ascii="Segoe UI Historic" w:hAnsi="Segoe UI Historic" w:cs="Segoe UI Historic"/>
                <w:sz w:val="20"/>
                <w:szCs w:val="20"/>
                <w:lang w:val="hr-HR"/>
              </w:rPr>
            </w:pPr>
          </w:p>
        </w:tc>
      </w:tr>
      <w:tr w:rsidRPr="00737A1B" w:rsidR="00F4018C" w:rsidTr="0F7D805B" w14:paraId="59753AFD" w14:textId="77777777">
        <w:tc>
          <w:tcPr>
            <w:tcW w:w="1454" w:type="dxa"/>
            <w:shd w:val="clear" w:color="auto" w:fill="auto"/>
            <w:tcMar/>
          </w:tcPr>
          <w:p w:rsidRPr="00737A1B" w:rsidR="00F4018C" w:rsidP="00070B73" w:rsidRDefault="006D7F52" w14:paraId="0A51E907" w14:textId="49294ABB">
            <w:pPr>
              <w:pStyle w:val="Paragrafoelenco"/>
              <w:spacing w:after="0" w:line="240" w:lineRule="auto"/>
              <w:ind w:left="0"/>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Odjeljak 2</w:t>
            </w:r>
          </w:p>
        </w:tc>
        <w:tc>
          <w:tcPr>
            <w:tcW w:w="4211" w:type="dxa"/>
            <w:shd w:val="clear" w:color="auto" w:fill="auto"/>
            <w:tcMar/>
          </w:tcPr>
          <w:p w:rsidRPr="00737A1B" w:rsidR="00F4018C" w:rsidP="00070B73" w:rsidRDefault="00F4018C" w14:paraId="03656D1D" w14:textId="77777777">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CAMMINO FORMATIVO</w:t>
            </w:r>
          </w:p>
        </w:tc>
        <w:tc>
          <w:tcPr>
            <w:tcW w:w="4111" w:type="dxa"/>
            <w:tcMar/>
          </w:tcPr>
          <w:p w:rsidRPr="00737A1B" w:rsidR="00F4018C" w:rsidP="00070B73" w:rsidRDefault="006D7F52" w14:paraId="6517B485" w14:textId="623B3D72">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FORMACIJSKO PUTOVANJE</w:t>
            </w:r>
          </w:p>
        </w:tc>
      </w:tr>
      <w:tr w:rsidRPr="00737A1B" w:rsidR="00F4018C" w:rsidTr="0F7D805B" w14:paraId="472811EB" w14:textId="77777777">
        <w:tc>
          <w:tcPr>
            <w:tcW w:w="1454" w:type="dxa"/>
            <w:shd w:val="clear" w:color="auto" w:fill="auto"/>
            <w:tcMar/>
          </w:tcPr>
          <w:p w:rsidRPr="00737A1B" w:rsidR="00F4018C" w:rsidP="00070B73" w:rsidRDefault="006D7F52" w14:paraId="0164F29A" w14:textId="275609AC">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Naslov formativnog puta</w:t>
            </w:r>
          </w:p>
        </w:tc>
        <w:tc>
          <w:tcPr>
            <w:tcW w:w="4211" w:type="dxa"/>
            <w:shd w:val="clear" w:color="auto" w:fill="auto"/>
            <w:tcMar/>
          </w:tcPr>
          <w:p w:rsidRPr="00737A1B" w:rsidR="00F4018C" w:rsidP="00070B73" w:rsidRDefault="005C3FF1" w14:paraId="18BBA6A2" w14:textId="53B2FF5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IL MISTERO DEL NOME: SI CONOSCE QUELLO CHE SI VIVE</w:t>
            </w:r>
            <w:r w:rsidRPr="00737A1B" w:rsidR="000C474B">
              <w:rPr>
                <w:rFonts w:ascii="Segoe UI Historic" w:hAnsi="Segoe UI Historic" w:cs="Segoe UI Historic"/>
                <w:sz w:val="20"/>
                <w:szCs w:val="20"/>
                <w:lang w:val="hr-HR"/>
              </w:rPr>
              <w:t xml:space="preserve"> – 2</w:t>
            </w:r>
          </w:p>
        </w:tc>
        <w:tc>
          <w:tcPr>
            <w:tcW w:w="4111" w:type="dxa"/>
            <w:tcMar/>
          </w:tcPr>
          <w:p w:rsidRPr="00737A1B" w:rsidR="00F4018C" w:rsidP="00070B73" w:rsidRDefault="006D7F52" w14:paraId="71F46087" w14:textId="1E19A263">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MISTERIJA IMENA: ZNATI ŠTO ŽIVIMO</w:t>
            </w:r>
          </w:p>
        </w:tc>
      </w:tr>
      <w:tr w:rsidRPr="004B4D61" w:rsidR="00F4018C" w:rsidTr="0F7D805B" w14:paraId="5622A0FF" w14:textId="77777777">
        <w:tc>
          <w:tcPr>
            <w:tcW w:w="1454" w:type="dxa"/>
            <w:shd w:val="clear" w:color="auto" w:fill="auto"/>
            <w:tcMar/>
          </w:tcPr>
          <w:p w:rsidRPr="00737A1B" w:rsidR="00F4018C" w:rsidP="00070B73" w:rsidRDefault="006D7F52" w14:paraId="674431C5" w14:textId="4BD610E6">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Tekst formativnog puta</w:t>
            </w:r>
          </w:p>
        </w:tc>
        <w:tc>
          <w:tcPr>
            <w:tcW w:w="4211" w:type="dxa"/>
            <w:shd w:val="clear" w:color="auto" w:fill="auto"/>
            <w:tcMar/>
          </w:tcPr>
          <w:p w:rsidRPr="00737A1B" w:rsidR="0056208C" w:rsidP="00070B73" w:rsidRDefault="0056208C" w14:paraId="64CCC855" w14:textId="5C37DF42">
            <w:pPr>
              <w:spacing w:line="240" w:lineRule="atLeast"/>
              <w:jc w:val="both"/>
              <w:rPr>
                <w:rFonts w:ascii="Segoe UI Historic" w:hAnsi="Segoe UI Historic" w:cs="Segoe UI Historic"/>
                <w:b/>
                <w:bCs/>
                <w:iCs/>
                <w:sz w:val="20"/>
                <w:szCs w:val="20"/>
                <w:lang w:val="hr-HR"/>
              </w:rPr>
            </w:pPr>
            <w:r w:rsidRPr="00737A1B">
              <w:rPr>
                <w:rFonts w:ascii="Segoe UI Historic" w:hAnsi="Segoe UI Historic" w:cs="Segoe UI Historic"/>
                <w:b/>
                <w:bCs/>
                <w:iCs/>
                <w:sz w:val="20"/>
                <w:szCs w:val="20"/>
                <w:lang w:val="hr-HR"/>
              </w:rPr>
              <w:t>Il nome nel sogno dei nove anni</w:t>
            </w:r>
          </w:p>
          <w:p w:rsidRPr="00737A1B" w:rsidR="0056208C" w:rsidP="00070B73" w:rsidRDefault="0056208C" w14:paraId="1F2E4E9B" w14:textId="77777777">
            <w:pPr>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sz w:val="20"/>
                <w:szCs w:val="20"/>
                <w:lang w:val="hr-HR"/>
              </w:rPr>
              <w:t xml:space="preserve">Ascoltare una Parola che viene da fuori. </w:t>
            </w:r>
            <w:r w:rsidRPr="00737A1B">
              <w:rPr>
                <w:rFonts w:ascii="Segoe UI Historic" w:hAnsi="Segoe UI Historic" w:cs="Segoe UI Historic"/>
                <w:sz w:val="20"/>
                <w:szCs w:val="20"/>
                <w:lang w:val="hr-HR"/>
              </w:rPr>
              <w:t xml:space="preserve">All’inizio del sogno c’è una teofania: appare un uomo venerando, in virile età, nobilmente vestito di un manto bianco, con la faccia luminosa che non poteva rimirarlo. La voce che chiama Giovannino (mi chiamò per nome) viene da fuori e si presenta con un comando (mi ordinò), tutto il contrario del comprendere la vita come sogno da realizzare (autorealizzazione come lo intende la cultura odierna). Nessuno si dà il nome ma lo riceve, non mi chiamo da solo. Nel nome è scritta la vocazione e in essa è inserito il metodo (non con le percosse ma con mansuetudine e carità), la missione/fine (guadagnare questi tuoi amici), il contenuto (istruzione sul peccato e sulla virtù). </w:t>
            </w:r>
          </w:p>
          <w:p w:rsidRPr="00737A1B" w:rsidR="0056208C" w:rsidP="00070B73" w:rsidRDefault="0056208C" w14:paraId="4E8A4F19" w14:textId="77777777">
            <w:pPr>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sz w:val="20"/>
                <w:szCs w:val="20"/>
                <w:lang w:val="hr-HR"/>
              </w:rPr>
              <w:t xml:space="preserve">Conoscere l’identità di chi ti parla. </w:t>
            </w:r>
            <w:r w:rsidRPr="00737A1B">
              <w:rPr>
                <w:rFonts w:ascii="Segoe UI Historic" w:hAnsi="Segoe UI Historic" w:cs="Segoe UI Historic"/>
                <w:sz w:val="20"/>
                <w:szCs w:val="20"/>
                <w:lang w:val="hr-HR"/>
              </w:rPr>
              <w:t xml:space="preserve">Chi siete? La domanda sull’identità del personaggio misterioso riguarda tutti noi. “Chi dite che io </w:t>
            </w:r>
            <w:r w:rsidRPr="00737A1B">
              <w:rPr>
                <w:rFonts w:ascii="Segoe UI Historic" w:hAnsi="Segoe UI Historic" w:cs="Segoe UI Historic"/>
                <w:sz w:val="20"/>
                <w:szCs w:val="20"/>
                <w:lang w:val="hr-HR"/>
              </w:rPr>
              <w:lastRenderedPageBreak/>
              <w:t>sia?” domanda Gesù ai suoi discepoli. Maria si domanda che senso avesse un tale saluto. È impossibile sfuggire a tale domanda per dare una risposta di senso alla propria vita, non si appartiene all’ADMA senza chiedere a Gesù e senza ricevere da Lui la risposta: “il Figlio di Maria”. Nell’esperienza di don Bosco la conoscenza di Gesù avviene attraverso Maria, nell’esperienza millenaria della Chiesa il grembo di Maria che ha generato Gesù continua a formarlo nella mente e nel cuore di coloro che credono in Lui.</w:t>
            </w:r>
          </w:p>
          <w:p w:rsidRPr="00737A1B" w:rsidR="0056208C" w:rsidP="00070B73" w:rsidRDefault="0056208C" w14:paraId="2B09542A" w14:textId="77777777">
            <w:pPr>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sz w:val="20"/>
                <w:szCs w:val="20"/>
                <w:lang w:val="hr-HR"/>
              </w:rPr>
              <w:t xml:space="preserve">Non avere fretta. </w:t>
            </w:r>
            <w:r w:rsidRPr="00737A1B">
              <w:rPr>
                <w:rFonts w:ascii="Segoe UI Historic" w:hAnsi="Segoe UI Historic" w:cs="Segoe UI Historic"/>
                <w:sz w:val="20"/>
                <w:szCs w:val="20"/>
                <w:lang w:val="hr-HR"/>
              </w:rPr>
              <w:t xml:space="preserve">Non è raro imbattersi nel volere tutto e subito, nell’avere un desiderio e vederlo già realizzato. Eppure, questa non è la modalità di educazione, la </w:t>
            </w:r>
            <w:r w:rsidRPr="00737A1B">
              <w:rPr>
                <w:rFonts w:ascii="Segoe UI Historic" w:hAnsi="Segoe UI Historic" w:cs="Segoe UI Historic"/>
                <w:i/>
                <w:sz w:val="20"/>
                <w:szCs w:val="20"/>
                <w:lang w:val="hr-HR"/>
              </w:rPr>
              <w:t>paideia</w:t>
            </w:r>
            <w:r w:rsidRPr="00737A1B">
              <w:rPr>
                <w:rFonts w:ascii="Segoe UI Historic" w:hAnsi="Segoe UI Historic" w:cs="Segoe UI Historic"/>
                <w:sz w:val="20"/>
                <w:szCs w:val="20"/>
                <w:lang w:val="hr-HR"/>
              </w:rPr>
              <w:t xml:space="preserve"> di Dio. Basta leggere la lettera agli Ebrei per comprendere che l’azione di Dio passa attraverso la correzione, l’educazione, la pazienza, richiede tempi lunghi. La Madonna dice a Giovannino: “a suo tempo tutto comprenderai”. La comprensione del sogno per don Bosco avviene a Roma nella casa del Sacro Cuore il 16 maggio 1887: "Quella mattina don Bosco volle scendere in chiesa per celebrare all'altare di Maria Ausiliatrice. Non meno di quindici volte durante il divin sacrifizio si arrestò, preso da forte commozione e versando lacrime. Don Viglietti che lo assisteva dovette di quando in quando distrarlo, affinché potesse andare avanti. [...] Chi non avrebbe desiderato saper quale fosse la causa di tanta emozione? Don Viglietti, quando lo vide ritornato nella sua calma abituale, glielo domandò. Rispose: - Avevo dinanzi agli occhi viva la scena di quando sui dieci anni sognai della Congregazione. Vedevo proprio e udivo la mamma e i fratelli questionare sul sogno...- Allora la Madonna gli aveva detto: - A suo tempo tutto comprenderai. - Trascorsi ormai da quel giorno sessantadue anni di fatiche, di sacrifizi, di lotte, ecco un lampo improvviso gli aveva rivelato nell'erezione della Chiesa del Sacro Cuore a Roma il coronamento della missione adombratagli misteriosamente sull'esordire della vita. Dai Becchi di Castelnuovo alla Sede del Vicario di Gesù Cristo com'era stato lungo e arduo il cammino! Sentì in quel punto che l'opera sua personale volgeva al termine, benedisse con le lacrime agli occhi la divina Provvidenza e levò lo sguardo fiducioso al soggiorno dell'eterna pace in seno a Dio" (MB, XVIII, 340-341). Spesso le vie di Dio sembrano così tortuose, così diverse da come le avremmo tracciate noi, eppure la pazienza che deriva dalla fede è l’unica possibilità per vedere realizzato il disegno divino. </w:t>
            </w:r>
          </w:p>
          <w:p w:rsidRPr="00737A1B" w:rsidR="0056208C" w:rsidP="00070B73" w:rsidRDefault="0056208C" w14:paraId="1FEEA02F" w14:textId="77777777">
            <w:pPr>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sz w:val="20"/>
                <w:szCs w:val="20"/>
                <w:lang w:val="hr-HR"/>
              </w:rPr>
              <w:t xml:space="preserve">Far pace con la propria storia familiare. </w:t>
            </w:r>
            <w:r w:rsidRPr="00737A1B">
              <w:rPr>
                <w:rFonts w:ascii="Segoe UI Historic" w:hAnsi="Segoe UI Historic" w:cs="Segoe UI Historic"/>
                <w:sz w:val="20"/>
                <w:szCs w:val="20"/>
                <w:lang w:val="hr-HR"/>
              </w:rPr>
              <w:t>Giovannino la mattina seguente condivide il sogno con la sua famiglia. E’ simpatico ascoltare le reazioni dei fratelli “che si misero a ridere”, della mamma e della nonna: “guardiano di capre, di pecore o di altri animali”,  “chissà che non abbi a diventare prete”, “capo di briganti”, “</w:t>
            </w:r>
            <w:r w:rsidRPr="00737A1B">
              <w:rPr>
                <w:rFonts w:ascii="Segoe UI Historic" w:hAnsi="Segoe UI Historic" w:cs="Segoe UI Historic"/>
                <w:sz w:val="20"/>
                <w:szCs w:val="20"/>
                <w:u w:val="single"/>
                <w:lang w:val="hr-HR"/>
              </w:rPr>
              <w:t>non bisogna badare ai sogni</w:t>
            </w:r>
            <w:r w:rsidRPr="00737A1B">
              <w:rPr>
                <w:rFonts w:ascii="Segoe UI Historic" w:hAnsi="Segoe UI Historic" w:cs="Segoe UI Historic"/>
                <w:sz w:val="20"/>
                <w:szCs w:val="20"/>
                <w:lang w:val="hr-HR"/>
              </w:rPr>
              <w:t xml:space="preserve">”. Egli allora era del parere della nonna e nel manoscritto originale è sottolineato, proprio a rafforzare l’idea che sembrava una cosa così impossibile da realizzare, che era meglio concentrarsi sul presente, vivere la quotidianità, essere concreti nella vita contadina da portare avanti con fatica. V’invito a leggere fra le righe le relazioni all’interno della famiglia Bosco: c’era stata la grave perdita del padre eppure non era venuto meno il dialogo, ognuno poteva esprimersi liberamente ed era rispettato e valorizzato nella sua identità, le difficoltà relazionali e le differenze di opinione venivano affrontate nella verità e risolte anche attraverso scelte dolorose di allontamento (cfr. Cascina Moglia), la presenza equilibratrice e saggia della mamma garantiva una serena anche se faticosa crescita delle relazioni. Quanto è importante rileggere la propria storia familiare, far pace con le ferite relazionali che possono esserci state nei confronti dei nostri genitori, dei fratelli, di altri parenti! Ne va del nostro equilibrio personale e della risposta a quanto il Signore ci chiede di realizzare. L’atteggiamento peggiore sarebbe quello di fuggire da tale realtà o di far finta che non esistono difficoltà: tale posizione impedirebbe un sano sviluppo della nostra vocazione e missione. </w:t>
            </w:r>
          </w:p>
          <w:p w:rsidRPr="00737A1B" w:rsidR="0056208C" w:rsidP="00070B73" w:rsidRDefault="0056208C" w14:paraId="2083E525" w14:textId="77777777">
            <w:pPr>
              <w:pStyle w:val="NormaleWeb"/>
              <w:spacing w:line="240" w:lineRule="atLeast"/>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2. L’eredità del nome</w:t>
            </w:r>
          </w:p>
          <w:p w:rsidRPr="00737A1B" w:rsidR="0056208C" w:rsidP="00070B73" w:rsidRDefault="0056208C" w14:paraId="7EFA8D83" w14:textId="77777777">
            <w:pPr>
              <w:spacing w:line="240" w:lineRule="atLeast"/>
              <w:jc w:val="both"/>
              <w:rPr>
                <w:rFonts w:ascii="Segoe UI Historic" w:hAnsi="Segoe UI Historic" w:cs="Segoe UI Historic"/>
                <w:color w:val="000000" w:themeColor="text1"/>
                <w:sz w:val="20"/>
                <w:szCs w:val="20"/>
                <w:lang w:val="hr-HR"/>
              </w:rPr>
            </w:pPr>
            <w:r w:rsidRPr="00737A1B">
              <w:rPr>
                <w:rFonts w:ascii="Segoe UI Historic" w:hAnsi="Segoe UI Historic" w:cs="Segoe UI Historic"/>
                <w:color w:val="000000" w:themeColor="text1"/>
                <w:sz w:val="20"/>
                <w:szCs w:val="20"/>
                <w:lang w:val="hr-HR"/>
              </w:rPr>
              <w:t>Al figlio è donato un nome. Nel nome c’è tutta la sua singolarità e unicità. Scrive Maria Zambrano: “Niente è più decisivo di una vita delle proprie origini. Per questo un padre rappresenta molto di più di un uomo che ci ha generati. Ci dà un nome. Finché la nostra vita individuale dura sarà segnata da questo nome e grazie a questo smettiamo di essere</w:t>
            </w:r>
            <w:r w:rsidRPr="00737A1B">
              <w:rPr>
                <w:rFonts w:ascii="Segoe UI Historic" w:hAnsi="Segoe UI Historic" w:cs="Segoe UI Historic"/>
                <w:i/>
                <w:iCs/>
                <w:color w:val="000000" w:themeColor="text1"/>
                <w:sz w:val="20"/>
                <w:szCs w:val="20"/>
                <w:lang w:val="hr-HR"/>
              </w:rPr>
              <w:t xml:space="preserve"> uno</w:t>
            </w:r>
            <w:r w:rsidRPr="00737A1B">
              <w:rPr>
                <w:rFonts w:ascii="Segoe UI Historic" w:hAnsi="Segoe UI Historic" w:cs="Segoe UI Historic"/>
                <w:color w:val="000000" w:themeColor="text1"/>
                <w:sz w:val="20"/>
                <w:szCs w:val="20"/>
                <w:lang w:val="hr-HR"/>
              </w:rPr>
              <w:t xml:space="preserve"> per essere </w:t>
            </w:r>
            <w:r w:rsidRPr="00737A1B">
              <w:rPr>
                <w:rFonts w:ascii="Segoe UI Historic" w:hAnsi="Segoe UI Historic" w:cs="Segoe UI Historic"/>
                <w:i/>
                <w:iCs/>
                <w:color w:val="000000" w:themeColor="text1"/>
                <w:sz w:val="20"/>
                <w:szCs w:val="20"/>
                <w:lang w:val="hr-HR"/>
              </w:rPr>
              <w:t>qualcuno</w:t>
            </w:r>
            <w:r w:rsidRPr="00737A1B">
              <w:rPr>
                <w:rFonts w:ascii="Segoe UI Historic" w:hAnsi="Segoe UI Historic" w:cs="Segoe UI Historic"/>
                <w:color w:val="000000" w:themeColor="text1"/>
                <w:sz w:val="20"/>
                <w:szCs w:val="20"/>
                <w:lang w:val="hr-HR"/>
              </w:rPr>
              <w:t xml:space="preserve"> ben definito. La nostra individualità, così concreta, è legata al nome che riceviamo da nostro padre, per noi sigillo, segno distintivo. Avere un nome significa avere una origine chiara, appartenere ad una stirpe, avere un destino, sentirsi chiamati da voci inconfondibili, sentirsi legati e obbligati. Avendo un nome sentiamo che in ogni nostra azione mettiamo in gioco tutta l’eredità che ci vincola, ci sentiamo responsabili di cose che, se fossero nostre, non ci premerebbero e, invece, ci premono molto di più di quelle che ci riguardano direttamente. È il peso, la chiamata di coloro che si chiamarono come noi, continuità viva che forma la storia reale; siamo eredi, siamo sempre continuatori. Niente ha avuto inizio con noi. Il nome ci dà concretamente, senza considerazioni astratte, la responsabilità storica che è di tutti, non solo di chi occupa un posto elevato, da protagonista. Tutti siamo, in un modo o nell’altro, responsabili della storia depositari della continuità. Responsabilità storica e responsabilità anche di fronte a qualcosa che è più difficile da nominare: la coscienza della nostra limitatezza, dell’essere stati generati; umiltà di fronte all’origine” (M. Zambrano, </w:t>
            </w:r>
            <w:r w:rsidRPr="00737A1B">
              <w:rPr>
                <w:rFonts w:ascii="Segoe UI Historic" w:hAnsi="Segoe UI Historic" w:cs="Segoe UI Historic"/>
                <w:i/>
                <w:iCs/>
                <w:color w:val="000000" w:themeColor="text1"/>
                <w:sz w:val="20"/>
                <w:szCs w:val="20"/>
                <w:lang w:val="hr-HR"/>
              </w:rPr>
              <w:t>Verso un sapere dell’anima</w:t>
            </w:r>
            <w:r w:rsidRPr="00737A1B">
              <w:rPr>
                <w:rFonts w:ascii="Segoe UI Historic" w:hAnsi="Segoe UI Historic" w:cs="Segoe UI Historic"/>
                <w:color w:val="000000" w:themeColor="text1"/>
                <w:sz w:val="20"/>
                <w:szCs w:val="20"/>
                <w:lang w:val="hr-HR"/>
              </w:rPr>
              <w:t>, 118).</w:t>
            </w:r>
          </w:p>
          <w:p w:rsidRPr="00737A1B" w:rsidR="0056208C" w:rsidP="00070B73" w:rsidRDefault="0056208C" w14:paraId="6D13C8F5" w14:textId="77777777">
            <w:pPr>
              <w:pStyle w:val="NormaleWeb"/>
              <w:spacing w:line="240" w:lineRule="atLeast"/>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3. La storia di Natanaele (Gv 1,45-51)</w:t>
            </w:r>
          </w:p>
          <w:p w:rsidRPr="00737A1B" w:rsidR="0056208C" w:rsidP="00070B73" w:rsidRDefault="0056208C" w14:paraId="2B114E46" w14:textId="77777777">
            <w:pPr>
              <w:pStyle w:val="NormaleWeb"/>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iCs/>
                <w:sz w:val="20"/>
                <w:szCs w:val="20"/>
                <w:lang w:val="hr-HR"/>
              </w:rPr>
              <w:t>L’antefatto.</w:t>
            </w:r>
            <w:r w:rsidRPr="00737A1B">
              <w:rPr>
                <w:rFonts w:ascii="Segoe UI Historic" w:hAnsi="Segoe UI Historic" w:cs="Segoe UI Historic"/>
                <w:sz w:val="20"/>
                <w:szCs w:val="20"/>
                <w:lang w:val="hr-HR"/>
              </w:rPr>
              <w:t xml:space="preserve"> Natanaele, detto anche Bartolomeo, è uno dei dodici apostoli di Gesù. All’inizio del Vangelo di Giovanni è raccontata la storia della sua vocazione, il modo in cui il Signore lo ha chiamato. È un personaggio davvero simpatico e ha a che fare con il tema del nome e della comprensione graduale di esso nella propria vita. Un giorno Filippo comunica all’amico Natanaele che ha incontrato Gesù di Nazareth, Egli è il Messia di cui parlarono Mosè nella legge e i Profeti. La reazione di Natanaele è pronta ad esprimere il suo scetticismo: il Messia non può avere la sua patria in un villaggio insignificante come quello di Nazareth. Siamo di fronte allo scandalo di sempre, che tutti coloro che non sono ancora giunti alla fede sollevano di fronte alla persona di un Dio che si fa uomo come noi. Siamo di fronte alla logica evangelica dell’umile segno da cui deriva il massimo bene, che è nascosto all’uomo che si ritiene sicuro di sé in questo mondo. Filippo non tenta di chiarire o risolvere il dubbio del compagno, ma cerca di invitarlo ad una esperienza personale con il Maestro, la stessa da lui vissuta in precedenza e che ha cambiato la sua vita. Solo la fede è capace di far superare i motivi di scandalo e di autosufficienza umana. E Gesù la suscita in realtà in ogni uomo che si mette in ascolto della sua parola, come fece Natanaele, che acconsentì ad accogliere il mistero che Filippo gli proponeva con il semplice invito: </w:t>
            </w:r>
            <w:r w:rsidRPr="00737A1B">
              <w:rPr>
                <w:rFonts w:ascii="Segoe UI Historic" w:hAnsi="Segoe UI Historic" w:cs="Segoe UI Historic"/>
                <w:i/>
                <w:iCs/>
                <w:sz w:val="20"/>
                <w:szCs w:val="20"/>
                <w:lang w:val="hr-HR"/>
              </w:rPr>
              <w:t>Vieni e vedi</w:t>
            </w:r>
            <w:r w:rsidRPr="00737A1B">
              <w:rPr>
                <w:rFonts w:ascii="Segoe UI Historic" w:hAnsi="Segoe UI Historic" w:cs="Segoe UI Historic"/>
                <w:sz w:val="20"/>
                <w:szCs w:val="20"/>
                <w:lang w:val="hr-HR"/>
              </w:rPr>
              <w:t xml:space="preserve"> (v.46).</w:t>
            </w:r>
          </w:p>
          <w:p w:rsidRPr="00737A1B" w:rsidR="0056208C" w:rsidP="00070B73" w:rsidRDefault="0056208C" w14:paraId="51F4A33A" w14:textId="77777777">
            <w:pPr>
              <w:pStyle w:val="NormaleWeb"/>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iCs/>
                <w:sz w:val="20"/>
                <w:szCs w:val="20"/>
                <w:lang w:val="hr-HR"/>
              </w:rPr>
              <w:t>L’incontro.</w:t>
            </w:r>
            <w:r w:rsidRPr="00737A1B">
              <w:rPr>
                <w:rFonts w:ascii="Segoe UI Historic" w:hAnsi="Segoe UI Historic" w:cs="Segoe UI Historic"/>
                <w:sz w:val="20"/>
                <w:szCs w:val="20"/>
                <w:lang w:val="hr-HR"/>
              </w:rPr>
              <w:t xml:space="preserve"> La prontezza di Natanaele ad incontrarsi con Gesù, segno della sua sincera ricerca e del suo desiderio di venire alla verità è riconosciuta da colui che legge nel cuore dell’uomo. E Gesù, nel vederlo in cammino verso di lui, disponibile e aperto, lo previene e lo saluta come un autentico rappresentante d’Israele, un uomo nel quale non c’è doppiezza di vita e che confessa la propria povertà davanti a Dio. Gesù, in questo suo futuro discepolo, considera uno del “resto”, del vero popolo di Dio, proprio perché conosce Gesù vedendolo. Il discepolo, stupito dalle parole di Gesù nei suoi riguardi, domanda al Maestro come possa conoscerlo. L’espressione: “Come mi conosci?” rivela l’origine divina della persona di Gesù, la conoscenza soprannaturale che egli ha dei segreti degli uomini. Gesù conosce bene Natanaele perché conosce ogni uomo e sa che cosa c’è nell’intimo di ciascuno. Proprio questo Gesù dà a Natanaele ancora una prova per rivelargli la conoscenza della sua persona: egli ho ha visto mentre era sotto il fico. Il fatto è una chiara allusione alla conoscenza che Natanaele aveva delle tradizioni ebraiche sul Messia e all’amore che egli nutriva verso le Scritture, essendo soliti i rabbini leggere e commentare la Thorà sotto l’albero. Anche là il discepolo era accompagnato e sostenuto da uno sguardo amoroso di Dio. Natanaele si arrende davanti all’evidenza e riconosce in Gesù il Messia e confessa: “Tu sei il Figlio di Dio, tu sei il Re d’Israele” (v. 49). </w:t>
            </w:r>
          </w:p>
          <w:p w:rsidRPr="00737A1B" w:rsidR="0056208C" w:rsidP="00070B73" w:rsidRDefault="0056208C" w14:paraId="3126D312" w14:textId="1886A570">
            <w:pPr>
              <w:pStyle w:val="NormaleWeb"/>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i/>
                <w:iCs/>
                <w:sz w:val="20"/>
                <w:szCs w:val="20"/>
                <w:lang w:val="hr-HR"/>
              </w:rPr>
              <w:t>La promessa</w:t>
            </w:r>
            <w:r w:rsidRPr="00737A1B">
              <w:rPr>
                <w:rFonts w:ascii="Segoe UI Historic" w:hAnsi="Segoe UI Historic" w:cs="Segoe UI Historic"/>
                <w:sz w:val="20"/>
                <w:szCs w:val="20"/>
                <w:lang w:val="hr-HR"/>
              </w:rPr>
              <w:t>. Con la sua testimonianza di fede umana nel Messia, Natanaele è disponibile ad una ulteriore rivelazione di Gesù. E l’evangelista, mettendo sulla bocca di Gesù la promessa: “Vedrai cose maggiori di queste” (v. 50), sottolinea che la fede iniziale del discepolo sarà rafforzata da segni ulteriori dell’attività ministeriale di Gesù, che manifestano la gloria del Figlio dell’uomo. La rivelazione, che Cristo promette al discepolo, trova già nel v. 51 una chiara e solenne affermazione: “In verità, in verità vi dico, vedrete il cielo aperto e gli angeli di Dio salire e scendere sul Figlio dell’uomo”. Staccato dal contesto singolare del brano il “vedrete” contiene una grande profezia sulla manifestazione della gloria di Gesù, che si estende in tutto l’arco della vita fino al suo ritorno verso il Padre. Il versetto è il vertice verso cui tende tutta la pericope in un movimento in crescendo verso la persona di Gesù. All’inizio, un piccolo gruppo di persone è in ricerca di Gesù e, per capire chi egli sia, tenta di stabilire un confronto con il Battista (1,19-34). Successivamente, i discepoli riflettono su Gesù e lo confessano con vari titoli: Agnello di Dio (v.36), Rabbi (v.38), Messia (v.41), colui che scrissero Mosè nella legge e i profeti (v.45), Figlio di Dio e re d’Israele (v.49). Agli sforzi dell’uomo per capire chi sia Gesù, infine, Gesù stesso dà una risposta che serve per correggere e completare le varie comprensioni. I discepoli non hanno sbagliato nella loro presentazione del Maestro, ma lo hanno collocato sempre nel contesto delle speranze messianiche di Israele. Gesù oltrepassa questa speranza, utilizza un linguaggio apocalittico e parla della rivelazione continua del Padre, di un movimento di salita e discesa degli angeli, richiamando la scena di Giacobbe, nella quale il patriarca sognò di vedere una scala che poggiava sulla terra, mentre la cima raggiungeva il cielo; e su di essa, ecco, gli angeli di Dio salire e scendere (Gen 28,12). Il salire e scendere è un richiamo alla realtà umana e divina di Gesù. Egli, pur essendo tra gli uomini, è in comunione con il Padre e svolge la sua funzione di rivelatore, perché è il “luogo” dove si riflette il mondo del Padre. Per l’evangelista, ogni vero israelita è davanti alla “casa di Dio” e alla “porta del cielo”, prefigurate dalla persona storica di Gesù, dove si contempla il mistero del “Figlio dell’uomo”. L’uomo Gesù è il Figlio dell’uomo, è il Logos incarnato e l’uomo glorificato dalla risurrezione, che rivela con autorità il Padre. Al termine di questo primo itinerario di fede dei discepoli possiamo constatare come Giovanni abb</w:t>
            </w:r>
            <w:r w:rsidRPr="00737A1B" w:rsidR="00F3373A">
              <w:rPr>
                <w:rFonts w:ascii="Segoe UI Historic" w:hAnsi="Segoe UI Historic" w:cs="Segoe UI Historic"/>
                <w:sz w:val="20"/>
                <w:szCs w:val="20"/>
                <w:lang w:val="hr-HR"/>
              </w:rPr>
              <w:t>ia</w:t>
            </w:r>
            <w:r w:rsidRPr="00737A1B">
              <w:rPr>
                <w:rFonts w:ascii="Segoe UI Historic" w:hAnsi="Segoe UI Historic" w:cs="Segoe UI Historic"/>
                <w:sz w:val="20"/>
                <w:szCs w:val="20"/>
                <w:lang w:val="hr-HR"/>
              </w:rPr>
              <w:t xml:space="preserve"> posto sulla loro bocca una terminologia riguardante l’approfondimento del mistero della persona di Gesù, che, in realtà, ebbe luogo lungo tutto l’arco della vicenda terrena con il Signore fin dopo la sua risurrezione. </w:t>
            </w:r>
          </w:p>
          <w:p w:rsidRPr="00737A1B" w:rsidR="0056208C" w:rsidP="00070B73" w:rsidRDefault="0056208C" w14:paraId="397C1BB4" w14:textId="77777777">
            <w:pPr>
              <w:pStyle w:val="NormaleWeb"/>
              <w:spacing w:line="240" w:lineRule="atLeast"/>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4. Per la concretezza del cammino</w:t>
            </w:r>
          </w:p>
          <w:p w:rsidRPr="00737A1B" w:rsidR="004F6748" w:rsidP="00070B73" w:rsidRDefault="0056208C" w14:paraId="3E3644C2" w14:textId="142AFB01">
            <w:pPr>
              <w:pStyle w:val="NormaleWeb"/>
              <w:spacing w:line="240" w:lineRule="atLeast"/>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Quanto vissuto da Giovanni Bosco nel sogno e compreso alla fine della vita e quanto rivelato da Gesù a Natanaele e letto alla luce della sua risurrezione ci mostrano che il mistero del nome e del senso di una vita si comprendono a partire dalla fine. Come il significato di un film non si evince dalla scena iniziale, ma solo da quella finale, allo stesso modo dal momento che “siamo tempo” la dinamica di una vita si comprende gradualmente e in un processo costante di crescita. Dal punto di vista educativo la virtù umana più citata nel Nuovo Testamento e conseguente all’essere tempo è la pazienza o perseveranza (</w:t>
            </w:r>
            <w:r w:rsidRPr="00737A1B">
              <w:rPr>
                <w:rFonts w:ascii="Segoe UI Historic" w:hAnsi="Segoe UI Historic" w:cs="Segoe UI Historic"/>
                <w:i/>
                <w:iCs/>
                <w:sz w:val="20"/>
                <w:szCs w:val="20"/>
                <w:lang w:val="hr-HR"/>
              </w:rPr>
              <w:t>upomonè</w:t>
            </w:r>
            <w:r w:rsidRPr="00737A1B">
              <w:rPr>
                <w:rFonts w:ascii="Segoe UI Historic" w:hAnsi="Segoe UI Historic" w:cs="Segoe UI Historic"/>
                <w:sz w:val="20"/>
                <w:szCs w:val="20"/>
                <w:lang w:val="hr-HR"/>
              </w:rPr>
              <w:t>), particolarmente indicata a vivere più da seminatori che da raccoglitori, più da contadini che da negozianti.  Il termine (</w:t>
            </w:r>
            <w:r w:rsidRPr="00737A1B">
              <w:rPr>
                <w:rFonts w:ascii="Segoe UI Historic" w:hAnsi="Segoe UI Historic" w:cs="Segoe UI Historic"/>
                <w:i/>
                <w:iCs/>
                <w:sz w:val="20"/>
                <w:szCs w:val="20"/>
                <w:lang w:val="hr-HR"/>
              </w:rPr>
              <w:t>upo</w:t>
            </w:r>
            <w:r w:rsidRPr="00737A1B">
              <w:rPr>
                <w:rFonts w:ascii="Segoe UI Historic" w:hAnsi="Segoe UI Historic" w:cs="Segoe UI Historic"/>
                <w:sz w:val="20"/>
                <w:szCs w:val="20"/>
                <w:lang w:val="hr-HR"/>
              </w:rPr>
              <w:t xml:space="preserve">=sotto e </w:t>
            </w:r>
            <w:r w:rsidRPr="00737A1B">
              <w:rPr>
                <w:rFonts w:ascii="Segoe UI Historic" w:hAnsi="Segoe UI Historic" w:cs="Segoe UI Historic"/>
                <w:i/>
                <w:iCs/>
                <w:sz w:val="20"/>
                <w:szCs w:val="20"/>
                <w:lang w:val="hr-HR"/>
              </w:rPr>
              <w:t>meno</w:t>
            </w:r>
            <w:r w:rsidRPr="00737A1B">
              <w:rPr>
                <w:rFonts w:ascii="Segoe UI Historic" w:hAnsi="Segoe UI Historic" w:cs="Segoe UI Historic"/>
                <w:sz w:val="20"/>
                <w:szCs w:val="20"/>
                <w:lang w:val="hr-HR"/>
              </w:rPr>
              <w:t>=restare) indica letteralmente l’atteggiamento di Maria di “stare sotto la croce”, di essere sottomessa alla volontà del Padre. Così, come nel sogno, Maria ci rivelerà il nome di suo Figlio nell’intreccio tra la sua e la nostra storia.</w:t>
            </w:r>
          </w:p>
        </w:tc>
        <w:tc>
          <w:tcPr>
            <w:tcW w:w="4111" w:type="dxa"/>
            <w:tcMar/>
          </w:tcPr>
          <w:p w:rsidRPr="00737A1B" w:rsidR="006D7F52" w:rsidP="00070B73" w:rsidRDefault="006D7F52" w14:paraId="41B1B2D4" w14:textId="77777777">
            <w:pPr>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lastRenderedPageBreak/>
              <w:t>Ime u snu u dobi od devet godina</w:t>
            </w:r>
          </w:p>
          <w:p w:rsidRPr="00737A1B" w:rsidR="006D7F52" w:rsidP="00070B73" w:rsidRDefault="006D7F52" w14:paraId="7B15EBA3" w14:textId="1C8C2EF7">
            <w:pPr>
              <w:jc w:val="both"/>
              <w:rPr>
                <w:rFonts w:ascii="Segoe UI Historic" w:hAnsi="Segoe UI Historic" w:cs="Segoe UI Historic"/>
                <w:sz w:val="20"/>
                <w:szCs w:val="20"/>
                <w:lang w:val="hr-HR"/>
              </w:rPr>
            </w:pPr>
            <w:r w:rsidRPr="00737A1B">
              <w:rPr>
                <w:rFonts w:cs="Calibri"/>
                <w:i/>
                <w:iCs/>
                <w:sz w:val="20"/>
                <w:szCs w:val="20"/>
                <w:lang w:val="hr-HR"/>
              </w:rPr>
              <w:t>Č</w:t>
            </w:r>
            <w:r w:rsidRPr="00737A1B">
              <w:rPr>
                <w:rFonts w:ascii="Segoe UI Historic" w:hAnsi="Segoe UI Historic" w:cs="Segoe UI Historic"/>
                <w:i/>
                <w:iCs/>
                <w:sz w:val="20"/>
                <w:szCs w:val="20"/>
                <w:lang w:val="hr-HR"/>
              </w:rPr>
              <w:t>uti rije</w:t>
            </w:r>
            <w:r w:rsidRPr="00737A1B">
              <w:rPr>
                <w:rFonts w:cs="Calibri"/>
                <w:i/>
                <w:iCs/>
                <w:sz w:val="20"/>
                <w:szCs w:val="20"/>
                <w:lang w:val="hr-HR"/>
              </w:rPr>
              <w:t>č</w:t>
            </w:r>
            <w:r w:rsidRPr="00737A1B">
              <w:rPr>
                <w:rFonts w:ascii="Segoe UI Historic" w:hAnsi="Segoe UI Historic" w:cs="Segoe UI Historic"/>
                <w:i/>
                <w:iCs/>
                <w:sz w:val="20"/>
                <w:szCs w:val="20"/>
                <w:lang w:val="hr-HR"/>
              </w:rPr>
              <w:t xml:space="preserve"> koja dolazi izvana</w:t>
            </w:r>
            <w:r w:rsidRPr="00737A1B">
              <w:rPr>
                <w:rFonts w:ascii="Segoe UI Historic" w:hAnsi="Segoe UI Historic" w:cs="Segoe UI Historic"/>
                <w:sz w:val="20"/>
                <w:szCs w:val="20"/>
                <w:lang w:val="hr-HR"/>
              </w:rPr>
              <w:t>. Na po</w:t>
            </w:r>
            <w:r w:rsidRPr="00737A1B">
              <w:rPr>
                <w:rFonts w:cs="Calibri"/>
                <w:sz w:val="20"/>
                <w:szCs w:val="20"/>
                <w:lang w:val="hr-HR"/>
              </w:rPr>
              <w:t>č</w:t>
            </w:r>
            <w:r w:rsidRPr="00737A1B">
              <w:rPr>
                <w:rFonts w:ascii="Segoe UI Historic" w:hAnsi="Segoe UI Historic" w:cs="Segoe UI Historic"/>
                <w:sz w:val="20"/>
                <w:szCs w:val="20"/>
                <w:lang w:val="hr-HR"/>
              </w:rPr>
              <w:t xml:space="preserve">etku sna je teofanija: pojavljuje se </w:t>
            </w:r>
            <w:r w:rsidRPr="00737A1B">
              <w:rPr>
                <w:rFonts w:cs="Calibri"/>
                <w:sz w:val="20"/>
                <w:szCs w:val="20"/>
                <w:lang w:val="hr-HR"/>
              </w:rPr>
              <w:t>č</w:t>
            </w:r>
            <w:r w:rsidRPr="00737A1B">
              <w:rPr>
                <w:rFonts w:ascii="Segoe UI Historic" w:hAnsi="Segoe UI Historic" w:cs="Segoe UI Historic"/>
                <w:sz w:val="20"/>
                <w:szCs w:val="20"/>
                <w:lang w:val="hr-HR"/>
              </w:rPr>
              <w:t xml:space="preserve">asni </w:t>
            </w:r>
            <w:r w:rsidRPr="00737A1B">
              <w:rPr>
                <w:rFonts w:cs="Calibri"/>
                <w:sz w:val="20"/>
                <w:szCs w:val="20"/>
                <w:lang w:val="hr-HR"/>
              </w:rPr>
              <w:t>č</w:t>
            </w:r>
            <w:r w:rsidRPr="00737A1B">
              <w:rPr>
                <w:rFonts w:ascii="Segoe UI Historic" w:hAnsi="Segoe UI Historic" w:cs="Segoe UI Historic"/>
                <w:sz w:val="20"/>
                <w:szCs w:val="20"/>
                <w:lang w:val="hr-HR"/>
              </w:rPr>
              <w:t>ovjek, muškarac, plemenito odjeven u bijeli plašt, blistava lica koje se nije moglo gledati. Glas koji zove Ivana (zvao me po imenu) dolazi izvana i sa zapovijedi (naredio mi je), da shvatim život kao san koji treba ostvariti (samoostvarenje kako ga shva</w:t>
            </w:r>
            <w:r w:rsidRPr="00737A1B">
              <w:rPr>
                <w:rFonts w:cs="Calibri"/>
                <w:sz w:val="20"/>
                <w:szCs w:val="20"/>
                <w:lang w:val="hr-HR"/>
              </w:rPr>
              <w:t>ć</w:t>
            </w:r>
            <w:r w:rsidRPr="00737A1B">
              <w:rPr>
                <w:rFonts w:ascii="Segoe UI Historic" w:hAnsi="Segoe UI Historic" w:cs="Segoe UI Historic"/>
                <w:sz w:val="20"/>
                <w:szCs w:val="20"/>
                <w:lang w:val="hr-HR"/>
              </w:rPr>
              <w:t>a današnja kultura). Nitko sebi ne daje ime nego ga prima. Ja se ne javljam. U nazivu je zapisano zvanje i u njemu je sadržana metoda (ne udarcima nego blagoš</w:t>
            </w:r>
            <w:r w:rsidRPr="00737A1B">
              <w:rPr>
                <w:rFonts w:cs="Calibri"/>
                <w:sz w:val="20"/>
                <w:szCs w:val="20"/>
                <w:lang w:val="hr-HR"/>
              </w:rPr>
              <w:t>ć</w:t>
            </w:r>
            <w:r w:rsidRPr="00737A1B">
              <w:rPr>
                <w:rFonts w:ascii="Segoe UI Historic" w:hAnsi="Segoe UI Historic" w:cs="Segoe UI Historic"/>
                <w:sz w:val="20"/>
                <w:szCs w:val="20"/>
                <w:lang w:val="hr-HR"/>
              </w:rPr>
              <w:t xml:space="preserve">u i </w:t>
            </w:r>
            <w:r w:rsidR="004B4D61">
              <w:rPr>
                <w:rFonts w:ascii="Segoe UI Historic" w:hAnsi="Segoe UI Historic" w:cs="Segoe UI Historic"/>
                <w:sz w:val="20"/>
                <w:szCs w:val="20"/>
                <w:lang w:val="hr-HR"/>
              </w:rPr>
              <w:t>dobrotom</w:t>
            </w:r>
            <w:r w:rsidRPr="00737A1B">
              <w:rPr>
                <w:rFonts w:ascii="Segoe UI Historic" w:hAnsi="Segoe UI Historic" w:cs="Segoe UI Historic"/>
                <w:sz w:val="20"/>
                <w:szCs w:val="20"/>
                <w:lang w:val="hr-HR"/>
              </w:rPr>
              <w:t>), misija/kraj (zadobiti te svoje prijatelje), sadržaj (pouka o grijehu i kreposti).</w:t>
            </w:r>
          </w:p>
          <w:p w:rsidRPr="00737A1B" w:rsidR="006D7F52" w:rsidP="00070B73" w:rsidRDefault="006D7F52" w14:paraId="01D31AF2" w14:textId="237C897D">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Znajte identitet onih koji vam se obra</w:t>
            </w:r>
            <w:r w:rsidRPr="00737A1B">
              <w:rPr>
                <w:rFonts w:cs="Calibri"/>
                <w:sz w:val="20"/>
                <w:szCs w:val="20"/>
                <w:lang w:val="hr-HR"/>
              </w:rPr>
              <w:t>ć</w:t>
            </w:r>
            <w:r w:rsidRPr="00737A1B">
              <w:rPr>
                <w:rFonts w:ascii="Segoe UI Historic" w:hAnsi="Segoe UI Historic" w:cs="Segoe UI Historic"/>
                <w:sz w:val="20"/>
                <w:szCs w:val="20"/>
                <w:lang w:val="hr-HR"/>
              </w:rPr>
              <w:t>aju. Tko si ti? Pitanje o identitetu misterioznog lika zabrinjava sve nas. "Što vi kažete tko sam ja?" Isus pita svoje u</w:t>
            </w:r>
            <w:r w:rsidRPr="00737A1B">
              <w:rPr>
                <w:rFonts w:cs="Calibri"/>
                <w:sz w:val="20"/>
                <w:szCs w:val="20"/>
                <w:lang w:val="hr-HR"/>
              </w:rPr>
              <w:t>č</w:t>
            </w:r>
            <w:r w:rsidRPr="00737A1B">
              <w:rPr>
                <w:rFonts w:ascii="Segoe UI Historic" w:hAnsi="Segoe UI Historic" w:cs="Segoe UI Historic"/>
                <w:sz w:val="20"/>
                <w:szCs w:val="20"/>
                <w:lang w:val="hr-HR"/>
              </w:rPr>
              <w:t xml:space="preserve">enike. Marija se pita što </w:t>
            </w:r>
            <w:r w:rsidRPr="00737A1B">
              <w:rPr>
                <w:rFonts w:ascii="Segoe UI Historic" w:hAnsi="Segoe UI Historic" w:cs="Segoe UI Historic"/>
                <w:sz w:val="20"/>
                <w:szCs w:val="20"/>
                <w:lang w:val="hr-HR"/>
              </w:rPr>
              <w:lastRenderedPageBreak/>
              <w:t>je zna</w:t>
            </w:r>
            <w:r w:rsidRPr="00737A1B">
              <w:rPr>
                <w:rFonts w:cs="Calibri"/>
                <w:sz w:val="20"/>
                <w:szCs w:val="20"/>
                <w:lang w:val="hr-HR"/>
              </w:rPr>
              <w:t>č</w:t>
            </w:r>
            <w:r w:rsidRPr="00737A1B">
              <w:rPr>
                <w:rFonts w:ascii="Segoe UI Historic" w:hAnsi="Segoe UI Historic" w:cs="Segoe UI Historic"/>
                <w:sz w:val="20"/>
                <w:szCs w:val="20"/>
                <w:lang w:val="hr-HR"/>
              </w:rPr>
              <w:t>io takav pozdrav. Nemogu</w:t>
            </w:r>
            <w:r w:rsidRPr="00737A1B">
              <w:rPr>
                <w:rFonts w:cs="Calibri"/>
                <w:sz w:val="20"/>
                <w:szCs w:val="20"/>
                <w:lang w:val="hr-HR"/>
              </w:rPr>
              <w:t>ć</w:t>
            </w:r>
            <w:r w:rsidRPr="00737A1B">
              <w:rPr>
                <w:rFonts w:ascii="Segoe UI Historic" w:hAnsi="Segoe UI Historic" w:cs="Segoe UI Historic"/>
                <w:sz w:val="20"/>
                <w:szCs w:val="20"/>
                <w:lang w:val="hr-HR"/>
              </w:rPr>
              <w:t>e je pobje</w:t>
            </w:r>
            <w:r w:rsidRPr="00737A1B">
              <w:rPr>
                <w:rFonts w:cs="Calibri"/>
                <w:sz w:val="20"/>
                <w:szCs w:val="20"/>
                <w:lang w:val="hr-HR"/>
              </w:rPr>
              <w:t>ć</w:t>
            </w:r>
            <w:r w:rsidRPr="00737A1B">
              <w:rPr>
                <w:rFonts w:ascii="Segoe UI Historic" w:hAnsi="Segoe UI Historic" w:cs="Segoe UI Historic"/>
                <w:sz w:val="20"/>
                <w:szCs w:val="20"/>
                <w:lang w:val="hr-HR"/>
              </w:rPr>
              <w:t>i od takvog pitanja</w:t>
            </w:r>
            <w:r w:rsidR="004B4D61">
              <w:rPr>
                <w:rFonts w:ascii="Segoe UI Historic" w:hAnsi="Segoe UI Historic" w:cs="Segoe UI Historic"/>
                <w:sz w:val="20"/>
                <w:szCs w:val="20"/>
                <w:lang w:val="hr-HR"/>
              </w:rPr>
              <w:t>,</w:t>
            </w:r>
            <w:r w:rsidRPr="00737A1B">
              <w:rPr>
                <w:rFonts w:ascii="Segoe UI Historic" w:hAnsi="Segoe UI Historic" w:cs="Segoe UI Historic"/>
                <w:sz w:val="20"/>
                <w:szCs w:val="20"/>
                <w:lang w:val="hr-HR"/>
              </w:rPr>
              <w:t xml:space="preserve"> </w:t>
            </w:r>
            <w:r w:rsidRPr="00737A1B" w:rsidR="00737A1B">
              <w:rPr>
                <w:rFonts w:ascii="Segoe UI Historic" w:hAnsi="Segoe UI Historic" w:cs="Segoe UI Historic"/>
                <w:sz w:val="20"/>
                <w:szCs w:val="20"/>
                <w:lang w:val="hr-HR"/>
              </w:rPr>
              <w:t>a da se dobije</w:t>
            </w:r>
            <w:r w:rsidRPr="00737A1B">
              <w:rPr>
                <w:rFonts w:ascii="Segoe UI Historic" w:hAnsi="Segoe UI Historic" w:cs="Segoe UI Historic"/>
                <w:sz w:val="20"/>
                <w:szCs w:val="20"/>
                <w:lang w:val="hr-HR"/>
              </w:rPr>
              <w:t xml:space="preserve"> odgovor na smisao vlastitog života. Ne pripada se ADMA-i, a da se ne pita Isusa i da se od Njega ne dobije odgovor "Sine Marijin". U </w:t>
            </w:r>
            <w:r w:rsidR="004B4D61">
              <w:rPr>
                <w:rFonts w:ascii="Segoe UI Historic" w:hAnsi="Segoe UI Historic" w:cs="Segoe UI Historic"/>
                <w:sz w:val="20"/>
                <w:szCs w:val="20"/>
                <w:lang w:val="hr-HR"/>
              </w:rPr>
              <w:t>d</w:t>
            </w:r>
            <w:r w:rsidRPr="00737A1B">
              <w:rPr>
                <w:rFonts w:ascii="Segoe UI Historic" w:hAnsi="Segoe UI Historic" w:cs="Segoe UI Historic"/>
                <w:sz w:val="20"/>
                <w:szCs w:val="20"/>
                <w:lang w:val="hr-HR"/>
              </w:rPr>
              <w:t>on Boscovom iskustvu spoznaja o Isusu dolazi preko Marije. U tisu</w:t>
            </w:r>
            <w:r w:rsidRPr="00737A1B">
              <w:rPr>
                <w:rFonts w:cs="Calibri"/>
                <w:sz w:val="20"/>
                <w:szCs w:val="20"/>
                <w:lang w:val="hr-HR"/>
              </w:rPr>
              <w:t>ć</w:t>
            </w:r>
            <w:r w:rsidRPr="00737A1B">
              <w:rPr>
                <w:rFonts w:ascii="Segoe UI Historic" w:hAnsi="Segoe UI Historic" w:cs="Segoe UI Historic"/>
                <w:sz w:val="20"/>
                <w:szCs w:val="20"/>
                <w:lang w:val="hr-HR"/>
              </w:rPr>
              <w:t>ljetnom iskustvu Crkve, Marijina utroba koja je rodila Isusa nastavlja ga oblikovati u umovima i srcima onih koji vjeruju u Njega.</w:t>
            </w:r>
          </w:p>
          <w:p w:rsidR="00501A82" w:rsidP="00070B73" w:rsidRDefault="00737A1B" w14:paraId="4C3876EA" w14:textId="75CF2DBA">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Nemoj žuriti. Nije neuobi</w:t>
            </w:r>
            <w:r w:rsidRPr="00737A1B">
              <w:rPr>
                <w:rFonts w:cs="Calibri"/>
                <w:sz w:val="20"/>
                <w:szCs w:val="20"/>
                <w:lang w:val="hr-HR"/>
              </w:rPr>
              <w:t>č</w:t>
            </w:r>
            <w:r w:rsidRPr="00737A1B">
              <w:rPr>
                <w:rFonts w:ascii="Segoe UI Historic" w:hAnsi="Segoe UI Historic" w:cs="Segoe UI Historic"/>
                <w:sz w:val="20"/>
                <w:szCs w:val="20"/>
                <w:lang w:val="hr-HR"/>
              </w:rPr>
              <w:t>ajeno da želite sve i sada, da imate želju i vidite da je ve</w:t>
            </w:r>
            <w:r w:rsidRPr="00737A1B">
              <w:rPr>
                <w:rFonts w:cs="Calibri"/>
                <w:sz w:val="20"/>
                <w:szCs w:val="20"/>
                <w:lang w:val="hr-HR"/>
              </w:rPr>
              <w:t>ć</w:t>
            </w:r>
            <w:r w:rsidRPr="00737A1B">
              <w:rPr>
                <w:rFonts w:ascii="Segoe UI Historic" w:hAnsi="Segoe UI Historic" w:cs="Segoe UI Historic"/>
                <w:sz w:val="20"/>
                <w:szCs w:val="20"/>
                <w:lang w:val="hr-HR"/>
              </w:rPr>
              <w:t xml:space="preserve"> ispunjena. No, to nije put odgoja, Božja pedagogija. Dovoljno je pro</w:t>
            </w:r>
            <w:r w:rsidRPr="00737A1B">
              <w:rPr>
                <w:rFonts w:cs="Calibri"/>
                <w:sz w:val="20"/>
                <w:szCs w:val="20"/>
                <w:lang w:val="hr-HR"/>
              </w:rPr>
              <w:t>č</w:t>
            </w:r>
            <w:r w:rsidRPr="00737A1B">
              <w:rPr>
                <w:rFonts w:ascii="Segoe UI Historic" w:hAnsi="Segoe UI Historic" w:cs="Segoe UI Historic"/>
                <w:sz w:val="20"/>
                <w:szCs w:val="20"/>
                <w:lang w:val="hr-HR"/>
              </w:rPr>
              <w:t xml:space="preserve">itati poslanicu Hebrejima da shvatimo da Božje djelovanje prolazi kroz popravljanje, odgoj, strpljivost. Dugo traje. Gospa kaže Ivanu: "u svoje vrijeme sve </w:t>
            </w:r>
            <w:r w:rsidRPr="00737A1B">
              <w:rPr>
                <w:rFonts w:cs="Calibri"/>
                <w:sz w:val="20"/>
                <w:szCs w:val="20"/>
                <w:lang w:val="hr-HR"/>
              </w:rPr>
              <w:t>ć</w:t>
            </w:r>
            <w:r w:rsidRPr="00737A1B">
              <w:rPr>
                <w:rFonts w:ascii="Segoe UI Historic" w:hAnsi="Segoe UI Historic" w:cs="Segoe UI Historic"/>
                <w:sz w:val="20"/>
                <w:szCs w:val="20"/>
                <w:lang w:val="hr-HR"/>
              </w:rPr>
              <w:t>eš razumjeti". Don Bosco je shvatio san u Rimu u bazilici Srca Isusova 16. svibnja 1887.: "Tog jutra don Bosco je htio si</w:t>
            </w:r>
            <w:r w:rsidRPr="00737A1B">
              <w:rPr>
                <w:rFonts w:cs="Calibri"/>
                <w:sz w:val="20"/>
                <w:szCs w:val="20"/>
                <w:lang w:val="hr-HR"/>
              </w:rPr>
              <w:t>ć</w:t>
            </w:r>
            <w:r w:rsidRPr="00737A1B">
              <w:rPr>
                <w:rFonts w:ascii="Segoe UI Historic" w:hAnsi="Segoe UI Historic" w:cs="Segoe UI Historic"/>
                <w:sz w:val="20"/>
                <w:szCs w:val="20"/>
                <w:lang w:val="hr-HR"/>
              </w:rPr>
              <w:t>i u crkvu slaviti</w:t>
            </w:r>
            <w:r>
              <w:rPr>
                <w:rFonts w:ascii="Segoe UI Historic" w:hAnsi="Segoe UI Historic" w:cs="Segoe UI Historic"/>
                <w:sz w:val="20"/>
                <w:szCs w:val="20"/>
                <w:lang w:val="hr-HR"/>
              </w:rPr>
              <w:t xml:space="preserve"> Euharistiju</w:t>
            </w:r>
            <w:r w:rsidRPr="00737A1B">
              <w:rPr>
                <w:rFonts w:ascii="Segoe UI Historic" w:hAnsi="Segoe UI Historic" w:cs="Segoe UI Historic"/>
                <w:sz w:val="20"/>
                <w:szCs w:val="20"/>
                <w:lang w:val="hr-HR"/>
              </w:rPr>
              <w:t xml:space="preserve"> na oltaru Marije Pomo</w:t>
            </w:r>
            <w:r w:rsidRPr="00737A1B">
              <w:rPr>
                <w:rFonts w:cs="Calibri"/>
                <w:sz w:val="20"/>
                <w:szCs w:val="20"/>
                <w:lang w:val="hr-HR"/>
              </w:rPr>
              <w:t>ć</w:t>
            </w:r>
            <w:r w:rsidRPr="00737A1B">
              <w:rPr>
                <w:rFonts w:ascii="Segoe UI Historic" w:hAnsi="Segoe UI Historic" w:cs="Segoe UI Historic"/>
                <w:sz w:val="20"/>
                <w:szCs w:val="20"/>
                <w:lang w:val="hr-HR"/>
              </w:rPr>
              <w:t>nice. Ne manje od petnaest puta, za vrijeme Svete Euharistije, zastao je, obuzet jakim ganu</w:t>
            </w:r>
            <w:r w:rsidRPr="00737A1B">
              <w:rPr>
                <w:rFonts w:cs="Calibri"/>
                <w:sz w:val="20"/>
                <w:szCs w:val="20"/>
                <w:lang w:val="hr-HR"/>
              </w:rPr>
              <w:t>ć</w:t>
            </w:r>
            <w:r w:rsidRPr="00737A1B">
              <w:rPr>
                <w:rFonts w:ascii="Segoe UI Historic" w:hAnsi="Segoe UI Historic" w:cs="Segoe UI Historic"/>
                <w:sz w:val="20"/>
                <w:szCs w:val="20"/>
                <w:lang w:val="hr-HR"/>
              </w:rPr>
              <w:t>ima i liju</w:t>
            </w:r>
            <w:r w:rsidRPr="00737A1B">
              <w:rPr>
                <w:rFonts w:cs="Calibri"/>
                <w:sz w:val="20"/>
                <w:szCs w:val="20"/>
                <w:lang w:val="hr-HR"/>
              </w:rPr>
              <w:t>ć</w:t>
            </w:r>
            <w:r w:rsidRPr="00737A1B">
              <w:rPr>
                <w:rFonts w:ascii="Segoe UI Historic" w:hAnsi="Segoe UI Historic" w:cs="Segoe UI Historic"/>
                <w:sz w:val="20"/>
                <w:szCs w:val="20"/>
                <w:lang w:val="hr-HR"/>
              </w:rPr>
              <w:t xml:space="preserve">i suze. </w:t>
            </w:r>
            <w:r>
              <w:rPr>
                <w:rFonts w:ascii="Segoe UI Historic" w:hAnsi="Segoe UI Historic" w:cs="Segoe UI Historic"/>
                <w:sz w:val="20"/>
                <w:szCs w:val="20"/>
                <w:lang w:val="hr-HR"/>
              </w:rPr>
              <w:t>Don</w:t>
            </w:r>
            <w:r w:rsidRPr="00737A1B">
              <w:rPr>
                <w:rFonts w:ascii="Segoe UI Historic" w:hAnsi="Segoe UI Historic" w:cs="Segoe UI Historic"/>
                <w:sz w:val="20"/>
                <w:szCs w:val="20"/>
                <w:lang w:val="hr-HR"/>
              </w:rPr>
              <w:t xml:space="preserve"> Viglietti, koji mu je pomagao, morao ga je s vremena na vrijeme usmjeravati kako bi mogao nastaviti. [...] Tko ne bi želio znati što je uzrok takvim emocijama?" </w:t>
            </w:r>
            <w:r>
              <w:rPr>
                <w:rFonts w:ascii="Segoe UI Historic" w:hAnsi="Segoe UI Historic" w:cs="Segoe UI Historic"/>
                <w:sz w:val="20"/>
                <w:szCs w:val="20"/>
                <w:lang w:val="hr-HR"/>
              </w:rPr>
              <w:t>K</w:t>
            </w:r>
            <w:r w:rsidRPr="00737A1B">
              <w:rPr>
                <w:rFonts w:ascii="Segoe UI Historic" w:hAnsi="Segoe UI Historic" w:cs="Segoe UI Historic"/>
                <w:sz w:val="20"/>
                <w:szCs w:val="20"/>
                <w:lang w:val="hr-HR"/>
              </w:rPr>
              <w:t>ada ga je vidio kako se vra</w:t>
            </w:r>
            <w:r w:rsidRPr="00737A1B">
              <w:rPr>
                <w:rFonts w:cs="Calibri"/>
                <w:sz w:val="20"/>
                <w:szCs w:val="20"/>
                <w:lang w:val="hr-HR"/>
              </w:rPr>
              <w:t>ć</w:t>
            </w:r>
            <w:r w:rsidRPr="00737A1B">
              <w:rPr>
                <w:rFonts w:ascii="Segoe UI Historic" w:hAnsi="Segoe UI Historic" w:cs="Segoe UI Historic"/>
                <w:sz w:val="20"/>
                <w:szCs w:val="20"/>
                <w:lang w:val="hr-HR"/>
              </w:rPr>
              <w:t>a u svoj uobi</w:t>
            </w:r>
            <w:r w:rsidRPr="00737A1B">
              <w:rPr>
                <w:rFonts w:cs="Calibri"/>
                <w:sz w:val="20"/>
                <w:szCs w:val="20"/>
                <w:lang w:val="hr-HR"/>
              </w:rPr>
              <w:t>č</w:t>
            </w:r>
            <w:r w:rsidRPr="00737A1B">
              <w:rPr>
                <w:rFonts w:ascii="Segoe UI Historic" w:hAnsi="Segoe UI Historic" w:cs="Segoe UI Historic"/>
                <w:sz w:val="20"/>
                <w:szCs w:val="20"/>
                <w:lang w:val="hr-HR"/>
              </w:rPr>
              <w:t>ajeni mir,</w:t>
            </w:r>
            <w:r>
              <w:rPr>
                <w:rFonts w:ascii="Segoe UI Historic" w:hAnsi="Segoe UI Historic" w:cs="Segoe UI Historic"/>
                <w:sz w:val="20"/>
                <w:szCs w:val="20"/>
                <w:lang w:val="hr-HR"/>
              </w:rPr>
              <w:t xml:space="preserve"> don Viglietti </w:t>
            </w:r>
            <w:r w:rsidRPr="00737A1B">
              <w:rPr>
                <w:rFonts w:ascii="Segoe UI Historic" w:hAnsi="Segoe UI Historic" w:cs="Segoe UI Historic"/>
                <w:sz w:val="20"/>
                <w:szCs w:val="20"/>
                <w:lang w:val="hr-HR"/>
              </w:rPr>
              <w:t>ga je</w:t>
            </w:r>
            <w:r>
              <w:rPr>
                <w:rFonts w:ascii="Segoe UI Historic" w:hAnsi="Segoe UI Historic" w:cs="Segoe UI Historic"/>
                <w:sz w:val="20"/>
                <w:szCs w:val="20"/>
                <w:lang w:val="hr-HR"/>
              </w:rPr>
              <w:t xml:space="preserve"> upitao</w:t>
            </w:r>
            <w:r w:rsidR="00501A82">
              <w:rPr>
                <w:rFonts w:ascii="Segoe UI Historic" w:hAnsi="Segoe UI Historic" w:cs="Segoe UI Historic"/>
                <w:sz w:val="20"/>
                <w:szCs w:val="20"/>
                <w:lang w:val="hr-HR"/>
              </w:rPr>
              <w:t>, a don Bosco</w:t>
            </w:r>
            <w:r w:rsidRPr="00737A1B">
              <w:rPr>
                <w:rFonts w:ascii="Segoe UI Historic" w:hAnsi="Segoe UI Historic" w:cs="Segoe UI Historic"/>
                <w:sz w:val="20"/>
                <w:szCs w:val="20"/>
                <w:lang w:val="hr-HR"/>
              </w:rPr>
              <w:t xml:space="preserve"> odgovorio: "Imao sam pred o</w:t>
            </w:r>
            <w:r w:rsidRPr="00737A1B">
              <w:rPr>
                <w:rFonts w:cs="Calibri"/>
                <w:sz w:val="20"/>
                <w:szCs w:val="20"/>
                <w:lang w:val="hr-HR"/>
              </w:rPr>
              <w:t>č</w:t>
            </w:r>
            <w:r w:rsidRPr="00737A1B">
              <w:rPr>
                <w:rFonts w:ascii="Segoe UI Historic" w:hAnsi="Segoe UI Historic" w:cs="Segoe UI Historic"/>
                <w:sz w:val="20"/>
                <w:szCs w:val="20"/>
                <w:lang w:val="hr-HR"/>
              </w:rPr>
              <w:t xml:space="preserve">ima scenu kad sam sanjao Družbu kad sam imao deset godina. Mogao sam vidjeti i </w:t>
            </w:r>
            <w:r w:rsidRPr="00737A1B">
              <w:rPr>
                <w:rFonts w:cs="Calibri"/>
                <w:sz w:val="20"/>
                <w:szCs w:val="20"/>
                <w:lang w:val="hr-HR"/>
              </w:rPr>
              <w:t>č</w:t>
            </w:r>
            <w:r w:rsidRPr="00737A1B">
              <w:rPr>
                <w:rFonts w:ascii="Segoe UI Historic" w:hAnsi="Segoe UI Historic" w:cs="Segoe UI Historic"/>
                <w:sz w:val="20"/>
                <w:szCs w:val="20"/>
                <w:lang w:val="hr-HR"/>
              </w:rPr>
              <w:t>uti svoju majku i bra</w:t>
            </w:r>
            <w:r w:rsidRPr="00737A1B">
              <w:rPr>
                <w:rFonts w:cs="Calibri"/>
                <w:sz w:val="20"/>
                <w:szCs w:val="20"/>
                <w:lang w:val="hr-HR"/>
              </w:rPr>
              <w:t>ć</w:t>
            </w:r>
            <w:r w:rsidRPr="00737A1B">
              <w:rPr>
                <w:rFonts w:ascii="Segoe UI Historic" w:hAnsi="Segoe UI Historic" w:cs="Segoe UI Historic"/>
                <w:sz w:val="20"/>
                <w:szCs w:val="20"/>
                <w:lang w:val="hr-HR"/>
              </w:rPr>
              <w:t>u kako ispituju san...- Gospa m</w:t>
            </w:r>
            <w:r w:rsidR="00501A82">
              <w:rPr>
                <w:rFonts w:ascii="Segoe UI Historic" w:hAnsi="Segoe UI Historic" w:cs="Segoe UI Historic"/>
                <w:sz w:val="20"/>
                <w:szCs w:val="20"/>
                <w:lang w:val="hr-HR"/>
              </w:rPr>
              <w:t>i</w:t>
            </w:r>
            <w:r w:rsidRPr="00737A1B">
              <w:rPr>
                <w:rFonts w:ascii="Segoe UI Historic" w:hAnsi="Segoe UI Historic" w:cs="Segoe UI Historic"/>
                <w:sz w:val="20"/>
                <w:szCs w:val="20"/>
                <w:lang w:val="hr-HR"/>
              </w:rPr>
              <w:t xml:space="preserve"> je tada rekla: 'U svoje vrijeme shvatit </w:t>
            </w:r>
            <w:r w:rsidRPr="00737A1B">
              <w:rPr>
                <w:rFonts w:cs="Calibri"/>
                <w:sz w:val="20"/>
                <w:szCs w:val="20"/>
                <w:lang w:val="hr-HR"/>
              </w:rPr>
              <w:t>ć</w:t>
            </w:r>
            <w:r w:rsidRPr="00737A1B">
              <w:rPr>
                <w:rFonts w:ascii="Segoe UI Historic" w:hAnsi="Segoe UI Historic" w:cs="Segoe UI Historic"/>
                <w:sz w:val="20"/>
                <w:szCs w:val="20"/>
                <w:lang w:val="hr-HR"/>
              </w:rPr>
              <w:t>eš sve' - Od tada su prošle šezdeset i dvije godine teškog rada, odricanja i borbe</w:t>
            </w:r>
            <w:r w:rsidR="00501A82">
              <w:rPr>
                <w:rFonts w:ascii="Segoe UI Historic" w:hAnsi="Segoe UI Historic" w:cs="Segoe UI Historic"/>
                <w:sz w:val="20"/>
                <w:szCs w:val="20"/>
                <w:lang w:val="hr-HR"/>
              </w:rPr>
              <w:t>, a t</w:t>
            </w:r>
            <w:r w:rsidRPr="00737A1B">
              <w:rPr>
                <w:rFonts w:ascii="Segoe UI Historic" w:hAnsi="Segoe UI Historic" w:cs="Segoe UI Historic"/>
                <w:sz w:val="20"/>
                <w:szCs w:val="20"/>
                <w:lang w:val="hr-HR"/>
              </w:rPr>
              <w:t xml:space="preserve">oga dana iznenadni bljesak munje otkrio mu je, </w:t>
            </w:r>
            <w:r w:rsidR="004B4D61">
              <w:rPr>
                <w:rFonts w:ascii="Segoe UI Historic" w:hAnsi="Segoe UI Historic" w:cs="Segoe UI Historic"/>
                <w:sz w:val="20"/>
                <w:szCs w:val="20"/>
                <w:lang w:val="hr-HR"/>
              </w:rPr>
              <w:t>prilikom</w:t>
            </w:r>
            <w:r w:rsidRPr="00737A1B">
              <w:rPr>
                <w:rFonts w:ascii="Segoe UI Historic" w:hAnsi="Segoe UI Historic" w:cs="Segoe UI Historic"/>
                <w:sz w:val="20"/>
                <w:szCs w:val="20"/>
                <w:lang w:val="hr-HR"/>
              </w:rPr>
              <w:t xml:space="preserve"> podizanj</w:t>
            </w:r>
            <w:r w:rsidR="00737110">
              <w:rPr>
                <w:rFonts w:ascii="Segoe UI Historic" w:hAnsi="Segoe UI Historic" w:cs="Segoe UI Historic"/>
                <w:sz w:val="20"/>
                <w:szCs w:val="20"/>
                <w:lang w:val="hr-HR"/>
              </w:rPr>
              <w:t>a</w:t>
            </w:r>
            <w:r w:rsidRPr="00737A1B">
              <w:rPr>
                <w:rFonts w:ascii="Segoe UI Historic" w:hAnsi="Segoe UI Historic" w:cs="Segoe UI Historic"/>
                <w:sz w:val="20"/>
                <w:szCs w:val="20"/>
                <w:lang w:val="hr-HR"/>
              </w:rPr>
              <w:t xml:space="preserve"> </w:t>
            </w:r>
            <w:r w:rsidR="00737110">
              <w:rPr>
                <w:rFonts w:ascii="Segoe UI Historic" w:hAnsi="Segoe UI Historic" w:cs="Segoe UI Historic"/>
                <w:sz w:val="20"/>
                <w:szCs w:val="20"/>
                <w:lang w:val="hr-HR"/>
              </w:rPr>
              <w:t xml:space="preserve">u </w:t>
            </w:r>
            <w:r w:rsidRPr="00737A1B">
              <w:rPr>
                <w:rFonts w:ascii="Segoe UI Historic" w:hAnsi="Segoe UI Historic" w:cs="Segoe UI Historic"/>
                <w:sz w:val="20"/>
                <w:szCs w:val="20"/>
                <w:lang w:val="hr-HR"/>
              </w:rPr>
              <w:t>Crkv</w:t>
            </w:r>
            <w:r w:rsidR="00737110">
              <w:rPr>
                <w:rFonts w:ascii="Segoe UI Historic" w:hAnsi="Segoe UI Historic" w:cs="Segoe UI Historic"/>
                <w:sz w:val="20"/>
                <w:szCs w:val="20"/>
                <w:lang w:val="hr-HR"/>
              </w:rPr>
              <w:t>i</w:t>
            </w:r>
            <w:r w:rsidRPr="00737A1B">
              <w:rPr>
                <w:rFonts w:ascii="Segoe UI Historic" w:hAnsi="Segoe UI Historic" w:cs="Segoe UI Historic"/>
                <w:sz w:val="20"/>
                <w:szCs w:val="20"/>
                <w:lang w:val="hr-HR"/>
              </w:rPr>
              <w:t xml:space="preserve"> Presvetog Srca u Rimu, krunu misije </w:t>
            </w:r>
            <w:r w:rsidRPr="00501A82" w:rsidR="00501A82">
              <w:rPr>
                <w:rFonts w:ascii="Segoe UI Historic" w:hAnsi="Segoe UI Historic" w:cs="Segoe UI Historic"/>
                <w:sz w:val="20"/>
                <w:szCs w:val="20"/>
                <w:lang w:val="hr-HR"/>
              </w:rPr>
              <w:t>koja ga je misteriozno zasjenila na po</w:t>
            </w:r>
            <w:r w:rsidRPr="00501A82" w:rsidR="00501A82">
              <w:rPr>
                <w:rFonts w:cs="Calibri"/>
                <w:sz w:val="20"/>
                <w:szCs w:val="20"/>
                <w:lang w:val="hr-HR"/>
              </w:rPr>
              <w:t>č</w:t>
            </w:r>
            <w:r w:rsidRPr="00501A82" w:rsidR="00501A82">
              <w:rPr>
                <w:rFonts w:ascii="Segoe UI Historic" w:hAnsi="Segoe UI Historic" w:cs="Segoe UI Historic"/>
                <w:sz w:val="20"/>
                <w:szCs w:val="20"/>
                <w:lang w:val="hr-HR"/>
              </w:rPr>
              <w:t>etku njegova života.</w:t>
            </w:r>
          </w:p>
          <w:p w:rsidR="00737110" w:rsidP="00070B73" w:rsidRDefault="00737110" w14:paraId="41639D39" w14:textId="0C6D6119">
            <w:pPr>
              <w:jc w:val="both"/>
              <w:rPr>
                <w:rFonts w:ascii="Segoe UI Historic" w:hAnsi="Segoe UI Historic" w:cs="Segoe UI Historic"/>
                <w:sz w:val="20"/>
                <w:szCs w:val="20"/>
                <w:lang w:val="hr-HR"/>
              </w:rPr>
            </w:pPr>
            <w:r w:rsidRPr="00737110">
              <w:rPr>
                <w:rFonts w:ascii="Segoe UI Historic" w:hAnsi="Segoe UI Historic" w:cs="Segoe UI Historic"/>
                <w:sz w:val="20"/>
                <w:szCs w:val="20"/>
                <w:lang w:val="hr-HR"/>
              </w:rPr>
              <w:t>Od Becchija iz Castelnuova do Stolice namjesnika Isusa Krista, koliko je dug i naporan bio put! Osje</w:t>
            </w:r>
            <w:r w:rsidRPr="00737110">
              <w:rPr>
                <w:rFonts w:cs="Calibri"/>
                <w:sz w:val="20"/>
                <w:szCs w:val="20"/>
                <w:lang w:val="hr-HR"/>
              </w:rPr>
              <w:t>ć</w:t>
            </w:r>
            <w:r w:rsidRPr="00737110">
              <w:rPr>
                <w:rFonts w:ascii="Segoe UI Historic" w:hAnsi="Segoe UI Historic" w:cs="Segoe UI Historic"/>
                <w:sz w:val="20"/>
                <w:szCs w:val="20"/>
                <w:lang w:val="hr-HR"/>
              </w:rPr>
              <w:t>ao je u tom trenutku da se njegov osobni rad bliži kraju, sa suzama u o</w:t>
            </w:r>
            <w:r w:rsidRPr="00737110">
              <w:rPr>
                <w:rFonts w:cs="Calibri"/>
                <w:sz w:val="20"/>
                <w:szCs w:val="20"/>
                <w:lang w:val="hr-HR"/>
              </w:rPr>
              <w:t>č</w:t>
            </w:r>
            <w:r w:rsidRPr="00737110">
              <w:rPr>
                <w:rFonts w:ascii="Segoe UI Historic" w:hAnsi="Segoe UI Historic" w:cs="Segoe UI Historic"/>
                <w:sz w:val="20"/>
                <w:szCs w:val="20"/>
                <w:lang w:val="hr-HR"/>
              </w:rPr>
              <w:t xml:space="preserve">ima blagoslivljao je Božju </w:t>
            </w:r>
            <w:r w:rsidRPr="00070B73">
              <w:rPr>
                <w:rFonts w:ascii="Segoe UI Historic" w:hAnsi="Segoe UI Historic" w:cs="Segoe UI Historic"/>
                <w:sz w:val="20"/>
                <w:szCs w:val="20"/>
                <w:lang w:val="hr-HR"/>
              </w:rPr>
              <w:t>providnost i s pouzdanjem</w:t>
            </w:r>
            <w:r w:rsidRPr="00737110">
              <w:rPr>
                <w:rFonts w:ascii="Segoe UI Historic" w:hAnsi="Segoe UI Historic" w:cs="Segoe UI Historic"/>
                <w:sz w:val="20"/>
                <w:szCs w:val="20"/>
                <w:lang w:val="hr-HR"/>
              </w:rPr>
              <w:t xml:space="preserve"> gledao na </w:t>
            </w:r>
            <w:r w:rsidRPr="00737110" w:rsidR="00070B73">
              <w:rPr>
                <w:rFonts w:ascii="Segoe UI Historic" w:hAnsi="Segoe UI Historic" w:cs="Segoe UI Historic"/>
                <w:sz w:val="20"/>
                <w:szCs w:val="20"/>
                <w:lang w:val="hr-HR"/>
              </w:rPr>
              <w:t>vje</w:t>
            </w:r>
            <w:r w:rsidRPr="00737110" w:rsidR="00070B73">
              <w:rPr>
                <w:rFonts w:cs="Calibri"/>
                <w:sz w:val="20"/>
                <w:szCs w:val="20"/>
                <w:lang w:val="hr-HR"/>
              </w:rPr>
              <w:t>č</w:t>
            </w:r>
            <w:r w:rsidRPr="00737110" w:rsidR="00070B73">
              <w:rPr>
                <w:rFonts w:ascii="Segoe UI Historic" w:hAnsi="Segoe UI Historic" w:cs="Segoe UI Historic"/>
                <w:sz w:val="20"/>
                <w:szCs w:val="20"/>
                <w:lang w:val="hr-HR"/>
              </w:rPr>
              <w:t>n</w:t>
            </w:r>
            <w:r w:rsidR="00070B73">
              <w:rPr>
                <w:rFonts w:ascii="Segoe UI Historic" w:hAnsi="Segoe UI Historic" w:cs="Segoe UI Historic"/>
                <w:sz w:val="20"/>
                <w:szCs w:val="20"/>
                <w:lang w:val="hr-HR"/>
              </w:rPr>
              <w:t>i</w:t>
            </w:r>
            <w:r w:rsidRPr="00737110" w:rsidR="00070B73">
              <w:rPr>
                <w:rFonts w:ascii="Segoe UI Historic" w:hAnsi="Segoe UI Historic" w:cs="Segoe UI Historic"/>
                <w:sz w:val="20"/>
                <w:szCs w:val="20"/>
                <w:lang w:val="hr-HR"/>
              </w:rPr>
              <w:t xml:space="preserve"> mir </w:t>
            </w:r>
            <w:r w:rsidRPr="00737110">
              <w:rPr>
                <w:rFonts w:ascii="Segoe UI Historic" w:hAnsi="Segoe UI Historic" w:cs="Segoe UI Historic"/>
                <w:sz w:val="20"/>
                <w:szCs w:val="20"/>
                <w:lang w:val="hr-HR"/>
              </w:rPr>
              <w:t xml:space="preserve">u Božjem krilu' (MB, XVIII, 340-341). </w:t>
            </w:r>
            <w:r w:rsidRPr="00737110">
              <w:rPr>
                <w:rFonts w:cs="Calibri"/>
                <w:sz w:val="20"/>
                <w:szCs w:val="20"/>
                <w:lang w:val="hr-HR"/>
              </w:rPr>
              <w:t>Č</w:t>
            </w:r>
            <w:r w:rsidRPr="00737110">
              <w:rPr>
                <w:rFonts w:ascii="Segoe UI Historic" w:hAnsi="Segoe UI Historic" w:cs="Segoe UI Historic"/>
                <w:sz w:val="20"/>
                <w:szCs w:val="20"/>
                <w:lang w:val="hr-HR"/>
              </w:rPr>
              <w:t xml:space="preserve">esto se Božji putovi </w:t>
            </w:r>
            <w:r w:rsidRPr="00737110">
              <w:rPr>
                <w:rFonts w:cs="Calibri"/>
                <w:sz w:val="20"/>
                <w:szCs w:val="20"/>
                <w:lang w:val="hr-HR"/>
              </w:rPr>
              <w:t>č</w:t>
            </w:r>
            <w:r w:rsidRPr="00737110">
              <w:rPr>
                <w:rFonts w:ascii="Segoe UI Historic" w:hAnsi="Segoe UI Historic" w:cs="Segoe UI Historic"/>
                <w:sz w:val="20"/>
                <w:szCs w:val="20"/>
                <w:lang w:val="hr-HR"/>
              </w:rPr>
              <w:t>ine tako vijugavima, tako razli</w:t>
            </w:r>
            <w:r w:rsidRPr="00737110">
              <w:rPr>
                <w:rFonts w:cs="Calibri"/>
                <w:sz w:val="20"/>
                <w:szCs w:val="20"/>
                <w:lang w:val="hr-HR"/>
              </w:rPr>
              <w:t>č</w:t>
            </w:r>
            <w:r w:rsidRPr="00737110">
              <w:rPr>
                <w:rFonts w:ascii="Segoe UI Historic" w:hAnsi="Segoe UI Historic" w:cs="Segoe UI Historic"/>
                <w:sz w:val="20"/>
                <w:szCs w:val="20"/>
                <w:lang w:val="hr-HR"/>
              </w:rPr>
              <w:t>itima od onoga kako bismo ih mi zacrtali, ali strpljenje koje proizlazi iz vjere jedini je na</w:t>
            </w:r>
            <w:r w:rsidRPr="00737110">
              <w:rPr>
                <w:rFonts w:cs="Calibri"/>
                <w:sz w:val="20"/>
                <w:szCs w:val="20"/>
                <w:lang w:val="hr-HR"/>
              </w:rPr>
              <w:t>č</w:t>
            </w:r>
            <w:r w:rsidRPr="00737110">
              <w:rPr>
                <w:rFonts w:ascii="Segoe UI Historic" w:hAnsi="Segoe UI Historic" w:cs="Segoe UI Historic"/>
                <w:sz w:val="20"/>
                <w:szCs w:val="20"/>
                <w:lang w:val="hr-HR"/>
              </w:rPr>
              <w:t>in da se božanski plan ostvari.</w:t>
            </w:r>
          </w:p>
          <w:p w:rsidR="00070B73" w:rsidP="00070B73" w:rsidRDefault="00070B73" w14:paraId="792DBCE0" w14:textId="4A4DD711">
            <w:pPr>
              <w:jc w:val="both"/>
              <w:rPr>
                <w:rFonts w:ascii="Segoe UI Historic" w:hAnsi="Segoe UI Historic" w:cs="Segoe UI Historic"/>
                <w:sz w:val="20"/>
                <w:szCs w:val="20"/>
                <w:lang w:val="hr-HR"/>
              </w:rPr>
            </w:pPr>
            <w:r w:rsidRPr="00AF4118">
              <w:rPr>
                <w:rFonts w:ascii="Segoe UI Historic" w:hAnsi="Segoe UI Historic" w:cs="Segoe UI Historic"/>
                <w:i/>
                <w:iCs/>
                <w:sz w:val="20"/>
                <w:szCs w:val="20"/>
                <w:lang w:val="hr-HR"/>
              </w:rPr>
              <w:t>Pomirenje s obiteljskom poviješ</w:t>
            </w:r>
            <w:r w:rsidRPr="00AF4118">
              <w:rPr>
                <w:rFonts w:cs="Calibri"/>
                <w:i/>
                <w:iCs/>
                <w:sz w:val="20"/>
                <w:szCs w:val="20"/>
                <w:lang w:val="hr-HR"/>
              </w:rPr>
              <w:t>ć</w:t>
            </w:r>
            <w:r w:rsidRPr="00AF4118">
              <w:rPr>
                <w:rFonts w:ascii="Segoe UI Historic" w:hAnsi="Segoe UI Historic" w:cs="Segoe UI Historic"/>
                <w:i/>
                <w:iCs/>
                <w:sz w:val="20"/>
                <w:szCs w:val="20"/>
                <w:lang w:val="hr-HR"/>
              </w:rPr>
              <w:t>u.</w:t>
            </w:r>
            <w:r w:rsidRPr="00070B73">
              <w:rPr>
                <w:rFonts w:ascii="Segoe UI Historic" w:hAnsi="Segoe UI Historic" w:cs="Segoe UI Historic"/>
                <w:sz w:val="20"/>
                <w:szCs w:val="20"/>
                <w:lang w:val="hr-HR"/>
              </w:rPr>
              <w:t xml:space="preserve"> </w:t>
            </w:r>
            <w:r>
              <w:rPr>
                <w:rFonts w:ascii="Segoe UI Historic" w:hAnsi="Segoe UI Historic" w:cs="Segoe UI Historic"/>
                <w:sz w:val="20"/>
                <w:szCs w:val="20"/>
                <w:lang w:val="hr-HR"/>
              </w:rPr>
              <w:t>Don Bosco</w:t>
            </w:r>
            <w:r w:rsidRPr="00070B73">
              <w:rPr>
                <w:rFonts w:ascii="Segoe UI Historic" w:hAnsi="Segoe UI Historic" w:cs="Segoe UI Historic"/>
                <w:sz w:val="20"/>
                <w:szCs w:val="20"/>
                <w:lang w:val="hr-HR"/>
              </w:rPr>
              <w:t xml:space="preserve"> sljede</w:t>
            </w:r>
            <w:r w:rsidRPr="00070B73">
              <w:rPr>
                <w:rFonts w:cs="Calibri"/>
                <w:sz w:val="20"/>
                <w:szCs w:val="20"/>
                <w:lang w:val="hr-HR"/>
              </w:rPr>
              <w:t>ć</w:t>
            </w:r>
            <w:r w:rsidRPr="00070B73">
              <w:rPr>
                <w:rFonts w:ascii="Segoe UI Historic" w:hAnsi="Segoe UI Historic" w:cs="Segoe UI Historic"/>
                <w:sz w:val="20"/>
                <w:szCs w:val="20"/>
                <w:lang w:val="hr-HR"/>
              </w:rPr>
              <w:t>eg jutra dijeli san sa svojom obitelji. Zabavno je slušati reakcije njegove bra</w:t>
            </w:r>
            <w:r w:rsidRPr="00070B73">
              <w:rPr>
                <w:rFonts w:cs="Calibri"/>
                <w:sz w:val="20"/>
                <w:szCs w:val="20"/>
                <w:lang w:val="hr-HR"/>
              </w:rPr>
              <w:t>ć</w:t>
            </w:r>
            <w:r w:rsidRPr="00070B73">
              <w:rPr>
                <w:rFonts w:ascii="Segoe UI Historic" w:hAnsi="Segoe UI Historic" w:cs="Segoe UI Historic"/>
                <w:sz w:val="20"/>
                <w:szCs w:val="20"/>
                <w:lang w:val="hr-HR"/>
              </w:rPr>
              <w:t>e i sestara 'koji su se smijali', majke i bake: '</w:t>
            </w:r>
            <w:r w:rsidRPr="00070B73">
              <w:rPr>
                <w:rFonts w:cs="Calibri"/>
                <w:sz w:val="20"/>
                <w:szCs w:val="20"/>
                <w:lang w:val="hr-HR"/>
              </w:rPr>
              <w:t>č</w:t>
            </w:r>
            <w:r w:rsidRPr="00070B73">
              <w:rPr>
                <w:rFonts w:ascii="Segoe UI Historic" w:hAnsi="Segoe UI Historic" w:cs="Segoe UI Historic"/>
                <w:sz w:val="20"/>
                <w:szCs w:val="20"/>
                <w:lang w:val="hr-HR"/>
              </w:rPr>
              <w:t>uvar koza, ovaca ili drugih životinja', 'tko zna, možda postane sve</w:t>
            </w:r>
            <w:r w:rsidRPr="00070B73">
              <w:rPr>
                <w:rFonts w:cs="Calibri"/>
                <w:sz w:val="20"/>
                <w:szCs w:val="20"/>
                <w:lang w:val="hr-HR"/>
              </w:rPr>
              <w:t>ć</w:t>
            </w:r>
            <w:r w:rsidRPr="00070B73">
              <w:rPr>
                <w:rFonts w:ascii="Segoe UI Historic" w:hAnsi="Segoe UI Historic" w:cs="Segoe UI Historic"/>
                <w:sz w:val="20"/>
                <w:szCs w:val="20"/>
                <w:lang w:val="hr-HR"/>
              </w:rPr>
              <w:t>enik', 'vo</w:t>
            </w:r>
            <w:r w:rsidRPr="00070B73">
              <w:rPr>
                <w:rFonts w:cs="Calibri"/>
                <w:sz w:val="20"/>
                <w:szCs w:val="20"/>
                <w:lang w:val="hr-HR"/>
              </w:rPr>
              <w:t>đ</w:t>
            </w:r>
            <w:r w:rsidRPr="00070B73">
              <w:rPr>
                <w:rFonts w:ascii="Segoe UI Historic" w:hAnsi="Segoe UI Historic" w:cs="Segoe UI Historic"/>
                <w:sz w:val="20"/>
                <w:szCs w:val="20"/>
                <w:lang w:val="hr-HR"/>
              </w:rPr>
              <w:t>a razbojnika', 'ne smiješ brinuti o snovima'. On je u to vrijeme bio mišljenja svoje bake, a</w:t>
            </w:r>
            <w:r>
              <w:rPr>
                <w:rFonts w:ascii="Segoe UI Historic" w:hAnsi="Segoe UI Historic" w:cs="Segoe UI Historic"/>
                <w:sz w:val="20"/>
                <w:szCs w:val="20"/>
                <w:lang w:val="hr-HR"/>
              </w:rPr>
              <w:t xml:space="preserve"> </w:t>
            </w:r>
            <w:r w:rsidRPr="00070B73">
              <w:rPr>
                <w:rFonts w:ascii="Segoe UI Historic" w:hAnsi="Segoe UI Historic" w:cs="Segoe UI Historic"/>
                <w:sz w:val="20"/>
                <w:szCs w:val="20"/>
                <w:lang w:val="hr-HR"/>
              </w:rPr>
              <w:t>u izvornom rukopisu to je naglašeno, upravo kako bi se poja</w:t>
            </w:r>
            <w:r w:rsidRPr="00070B73">
              <w:rPr>
                <w:rFonts w:cs="Calibri"/>
                <w:sz w:val="20"/>
                <w:szCs w:val="20"/>
                <w:lang w:val="hr-HR"/>
              </w:rPr>
              <w:t>č</w:t>
            </w:r>
            <w:r w:rsidRPr="00070B73">
              <w:rPr>
                <w:rFonts w:ascii="Segoe UI Historic" w:hAnsi="Segoe UI Historic" w:cs="Segoe UI Historic"/>
                <w:sz w:val="20"/>
                <w:szCs w:val="20"/>
                <w:lang w:val="hr-HR"/>
              </w:rPr>
              <w:t xml:space="preserve">ala ideja da se to </w:t>
            </w:r>
            <w:r w:rsidRPr="00070B73">
              <w:rPr>
                <w:rFonts w:cs="Calibri"/>
                <w:sz w:val="20"/>
                <w:szCs w:val="20"/>
                <w:lang w:val="hr-HR"/>
              </w:rPr>
              <w:t>č</w:t>
            </w:r>
            <w:r w:rsidRPr="00070B73">
              <w:rPr>
                <w:rFonts w:ascii="Segoe UI Historic" w:hAnsi="Segoe UI Historic" w:cs="Segoe UI Historic"/>
                <w:sz w:val="20"/>
                <w:szCs w:val="20"/>
                <w:lang w:val="hr-HR"/>
              </w:rPr>
              <w:t>inilo nemogu</w:t>
            </w:r>
            <w:r w:rsidRPr="00070B73">
              <w:rPr>
                <w:rFonts w:cs="Calibri"/>
                <w:sz w:val="20"/>
                <w:szCs w:val="20"/>
                <w:lang w:val="hr-HR"/>
              </w:rPr>
              <w:t>ć</w:t>
            </w:r>
            <w:r w:rsidRPr="00070B73">
              <w:rPr>
                <w:rFonts w:ascii="Segoe UI Historic" w:hAnsi="Segoe UI Historic" w:cs="Segoe UI Historic"/>
                <w:sz w:val="20"/>
                <w:szCs w:val="20"/>
                <w:lang w:val="hr-HR"/>
              </w:rPr>
              <w:t>im za posti</w:t>
            </w:r>
            <w:r w:rsidRPr="00070B73">
              <w:rPr>
                <w:rFonts w:cs="Calibri"/>
                <w:sz w:val="20"/>
                <w:szCs w:val="20"/>
                <w:lang w:val="hr-HR"/>
              </w:rPr>
              <w:t>ć</w:t>
            </w:r>
            <w:r w:rsidRPr="00070B73">
              <w:rPr>
                <w:rFonts w:ascii="Segoe UI Historic" w:hAnsi="Segoe UI Historic" w:cs="Segoe UI Historic"/>
                <w:sz w:val="20"/>
                <w:szCs w:val="20"/>
                <w:lang w:val="hr-HR"/>
              </w:rPr>
              <w:t>i, da je bolje koncentrirati se na sadašnjost, živjeti svakodnevicu, biti konkretan u selja</w:t>
            </w:r>
            <w:r w:rsidRPr="00070B73">
              <w:rPr>
                <w:rFonts w:cs="Calibri"/>
                <w:sz w:val="20"/>
                <w:szCs w:val="20"/>
                <w:lang w:val="hr-HR"/>
              </w:rPr>
              <w:t>č</w:t>
            </w:r>
            <w:r w:rsidRPr="00070B73">
              <w:rPr>
                <w:rFonts w:ascii="Segoe UI Historic" w:hAnsi="Segoe UI Historic" w:cs="Segoe UI Historic"/>
                <w:sz w:val="20"/>
                <w:szCs w:val="20"/>
                <w:lang w:val="hr-HR"/>
              </w:rPr>
              <w:t>kom životu da bi se usredoto</w:t>
            </w:r>
            <w:r w:rsidRPr="00070B73">
              <w:rPr>
                <w:rFonts w:cs="Calibri"/>
                <w:sz w:val="20"/>
                <w:szCs w:val="20"/>
                <w:lang w:val="hr-HR"/>
              </w:rPr>
              <w:t>č</w:t>
            </w:r>
            <w:r w:rsidRPr="00070B73">
              <w:rPr>
                <w:rFonts w:ascii="Segoe UI Historic" w:hAnsi="Segoe UI Historic" w:cs="Segoe UI Historic"/>
                <w:sz w:val="20"/>
                <w:szCs w:val="20"/>
                <w:lang w:val="hr-HR"/>
              </w:rPr>
              <w:t>eno nastavio. Pozivam vas da izme</w:t>
            </w:r>
            <w:r w:rsidRPr="00070B73">
              <w:rPr>
                <w:rFonts w:cs="Calibri"/>
                <w:sz w:val="20"/>
                <w:szCs w:val="20"/>
                <w:lang w:val="hr-HR"/>
              </w:rPr>
              <w:t>đ</w:t>
            </w:r>
            <w:r w:rsidRPr="00070B73">
              <w:rPr>
                <w:rFonts w:ascii="Segoe UI Historic" w:hAnsi="Segoe UI Historic" w:cs="Segoe UI Historic"/>
                <w:sz w:val="20"/>
                <w:szCs w:val="20"/>
                <w:lang w:val="hr-HR"/>
              </w:rPr>
              <w:t xml:space="preserve">u redaka </w:t>
            </w:r>
            <w:r w:rsidRPr="00070B73">
              <w:rPr>
                <w:rFonts w:cs="Calibri"/>
                <w:sz w:val="20"/>
                <w:szCs w:val="20"/>
                <w:lang w:val="hr-HR"/>
              </w:rPr>
              <w:t>č</w:t>
            </w:r>
            <w:r w:rsidRPr="00070B73">
              <w:rPr>
                <w:rFonts w:ascii="Segoe UI Historic" w:hAnsi="Segoe UI Historic" w:cs="Segoe UI Historic"/>
                <w:sz w:val="20"/>
                <w:szCs w:val="20"/>
                <w:lang w:val="hr-HR"/>
              </w:rPr>
              <w:t>itate odnose unutar obitelji Bosco: došlo je do gubitka oca,</w:t>
            </w:r>
            <w:r>
              <w:rPr>
                <w:rFonts w:ascii="Segoe UI Historic" w:hAnsi="Segoe UI Historic" w:cs="Segoe UI Historic"/>
                <w:sz w:val="20"/>
                <w:szCs w:val="20"/>
                <w:lang w:val="hr-HR"/>
              </w:rPr>
              <w:t xml:space="preserve"> što je vrlo ozbiljno,</w:t>
            </w:r>
            <w:r w:rsidRPr="00070B73">
              <w:rPr>
                <w:rFonts w:ascii="Segoe UI Historic" w:hAnsi="Segoe UI Historic" w:cs="Segoe UI Historic"/>
                <w:sz w:val="20"/>
                <w:szCs w:val="20"/>
                <w:lang w:val="hr-HR"/>
              </w:rPr>
              <w:t xml:space="preserve"> a ipak nije nedostajalo dijaloga, svatko se mogao slobodno izražavati, a njegov se identitet poštovao i cijenio, poteško</w:t>
            </w:r>
            <w:r w:rsidRPr="00070B73">
              <w:rPr>
                <w:rFonts w:cs="Calibri"/>
                <w:sz w:val="20"/>
                <w:szCs w:val="20"/>
                <w:lang w:val="hr-HR"/>
              </w:rPr>
              <w:t>ć</w:t>
            </w:r>
            <w:r w:rsidRPr="00070B73">
              <w:rPr>
                <w:rFonts w:ascii="Segoe UI Historic" w:hAnsi="Segoe UI Historic" w:cs="Segoe UI Historic"/>
                <w:sz w:val="20"/>
                <w:szCs w:val="20"/>
                <w:lang w:val="hr-HR"/>
              </w:rPr>
              <w:t xml:space="preserve">e u odnosima i razlike u mišljenjima bile su riješene u istini i razriješene </w:t>
            </w:r>
            <w:r w:rsidRPr="00070B73">
              <w:rPr>
                <w:rFonts w:cs="Calibri"/>
                <w:sz w:val="20"/>
                <w:szCs w:val="20"/>
                <w:lang w:val="hr-HR"/>
              </w:rPr>
              <w:t>č</w:t>
            </w:r>
            <w:r w:rsidRPr="00070B73">
              <w:rPr>
                <w:rFonts w:ascii="Segoe UI Historic" w:hAnsi="Segoe UI Historic" w:cs="Segoe UI Historic"/>
                <w:sz w:val="20"/>
                <w:szCs w:val="20"/>
                <w:lang w:val="hr-HR"/>
              </w:rPr>
              <w:t>ak i kroz bolne izbore otu</w:t>
            </w:r>
            <w:r w:rsidRPr="00070B73">
              <w:rPr>
                <w:rFonts w:cs="Calibri"/>
                <w:sz w:val="20"/>
                <w:szCs w:val="20"/>
                <w:lang w:val="hr-HR"/>
              </w:rPr>
              <w:t>đ</w:t>
            </w:r>
            <w:r w:rsidRPr="00070B73">
              <w:rPr>
                <w:rFonts w:ascii="Segoe UI Historic" w:hAnsi="Segoe UI Historic" w:cs="Segoe UI Historic"/>
                <w:sz w:val="20"/>
                <w:szCs w:val="20"/>
                <w:lang w:val="hr-HR"/>
              </w:rPr>
              <w:t>enja (</w:t>
            </w:r>
            <w:r>
              <w:rPr>
                <w:rFonts w:ascii="Segoe UI Historic" w:hAnsi="Segoe UI Historic" w:cs="Segoe UI Historic"/>
                <w:sz w:val="20"/>
                <w:szCs w:val="20"/>
                <w:lang w:val="hr-HR"/>
              </w:rPr>
              <w:t>ku</w:t>
            </w:r>
            <w:r w:rsidRPr="00070B73">
              <w:rPr>
                <w:rFonts w:cs="Calibri"/>
                <w:sz w:val="20"/>
                <w:szCs w:val="20"/>
                <w:lang w:val="hr-HR"/>
              </w:rPr>
              <w:t>ć</w:t>
            </w:r>
            <w:r w:rsidRPr="00070B73">
              <w:rPr>
                <w:rFonts w:ascii="Segoe UI Historic" w:hAnsi="Segoe UI Historic" w:cs="Segoe UI Historic"/>
                <w:sz w:val="20"/>
                <w:szCs w:val="20"/>
                <w:lang w:val="hr-HR"/>
              </w:rPr>
              <w:t>a don Bosca,</w:t>
            </w:r>
            <w:r>
              <w:rPr>
                <w:rFonts w:cs="Calibri"/>
                <w:sz w:val="20"/>
                <w:szCs w:val="20"/>
                <w:lang w:val="hr-HR"/>
              </w:rPr>
              <w:t xml:space="preserve"> </w:t>
            </w:r>
            <w:r w:rsidRPr="00070B73">
              <w:rPr>
                <w:rFonts w:ascii="Segoe UI Historic" w:hAnsi="Segoe UI Historic" w:cs="Segoe UI Historic"/>
                <w:sz w:val="20"/>
                <w:szCs w:val="20"/>
                <w:lang w:val="hr-HR"/>
              </w:rPr>
              <w:t>Cascina Moglia). Uravnotežena i mudra prisutnost majke jam</w:t>
            </w:r>
            <w:r w:rsidRPr="00070B73">
              <w:rPr>
                <w:rFonts w:cs="Calibri"/>
                <w:sz w:val="20"/>
                <w:szCs w:val="20"/>
                <w:lang w:val="hr-HR"/>
              </w:rPr>
              <w:t>č</w:t>
            </w:r>
            <w:r w:rsidRPr="00070B73">
              <w:rPr>
                <w:rFonts w:ascii="Segoe UI Historic" w:hAnsi="Segoe UI Historic" w:cs="Segoe UI Historic"/>
                <w:sz w:val="20"/>
                <w:szCs w:val="20"/>
                <w:lang w:val="hr-HR"/>
              </w:rPr>
              <w:t xml:space="preserve">ila je spokoj, </w:t>
            </w:r>
            <w:r>
              <w:rPr>
                <w:rFonts w:ascii="Segoe UI Historic" w:hAnsi="Segoe UI Historic" w:cs="Segoe UI Historic"/>
                <w:sz w:val="20"/>
                <w:szCs w:val="20"/>
                <w:lang w:val="hr-HR"/>
              </w:rPr>
              <w:t>ali i</w:t>
            </w:r>
            <w:r w:rsidRPr="00070B73">
              <w:rPr>
                <w:rFonts w:ascii="Segoe UI Historic" w:hAnsi="Segoe UI Historic" w:cs="Segoe UI Historic"/>
                <w:sz w:val="20"/>
                <w:szCs w:val="20"/>
                <w:lang w:val="hr-HR"/>
              </w:rPr>
              <w:t xml:space="preserve"> izazov</w:t>
            </w:r>
            <w:r>
              <w:rPr>
                <w:rFonts w:ascii="Segoe UI Historic" w:hAnsi="Segoe UI Historic" w:cs="Segoe UI Historic"/>
                <w:sz w:val="20"/>
                <w:szCs w:val="20"/>
                <w:lang w:val="hr-HR"/>
              </w:rPr>
              <w:t>no ja</w:t>
            </w:r>
            <w:r>
              <w:rPr>
                <w:rFonts w:cs="Calibri"/>
                <w:sz w:val="20"/>
                <w:szCs w:val="20"/>
                <w:lang w:val="hr-HR"/>
              </w:rPr>
              <w:t>čanje</w:t>
            </w:r>
            <w:r w:rsidRPr="00070B73">
              <w:rPr>
                <w:rFonts w:ascii="Segoe UI Historic" w:hAnsi="Segoe UI Historic" w:cs="Segoe UI Historic"/>
                <w:sz w:val="20"/>
                <w:szCs w:val="20"/>
                <w:lang w:val="hr-HR"/>
              </w:rPr>
              <w:t xml:space="preserve"> odnosa. Koliko je važno ponovno pro</w:t>
            </w:r>
            <w:r w:rsidRPr="00070B73">
              <w:rPr>
                <w:rFonts w:cs="Calibri"/>
                <w:sz w:val="20"/>
                <w:szCs w:val="20"/>
                <w:lang w:val="hr-HR"/>
              </w:rPr>
              <w:t>č</w:t>
            </w:r>
            <w:r w:rsidRPr="00070B73">
              <w:rPr>
                <w:rFonts w:ascii="Segoe UI Historic" w:hAnsi="Segoe UI Historic" w:cs="Segoe UI Historic"/>
                <w:sz w:val="20"/>
                <w:szCs w:val="20"/>
                <w:lang w:val="hr-HR"/>
              </w:rPr>
              <w:t>itati vlastitu obiteljsku povijest, pomiriti se s ranama u odnosima koje smo možda pretrpjeli od svojih roditelja, bra</w:t>
            </w:r>
            <w:r w:rsidRPr="00070B73">
              <w:rPr>
                <w:rFonts w:cs="Calibri"/>
                <w:sz w:val="20"/>
                <w:szCs w:val="20"/>
                <w:lang w:val="hr-HR"/>
              </w:rPr>
              <w:t>ć</w:t>
            </w:r>
            <w:r w:rsidRPr="00070B73">
              <w:rPr>
                <w:rFonts w:ascii="Segoe UI Historic" w:hAnsi="Segoe UI Historic" w:cs="Segoe UI Historic"/>
                <w:sz w:val="20"/>
                <w:szCs w:val="20"/>
                <w:lang w:val="hr-HR"/>
              </w:rPr>
              <w:t>e i sestara, drugih ro</w:t>
            </w:r>
            <w:r w:rsidRPr="00070B73">
              <w:rPr>
                <w:rFonts w:cs="Calibri"/>
                <w:sz w:val="20"/>
                <w:szCs w:val="20"/>
                <w:lang w:val="hr-HR"/>
              </w:rPr>
              <w:t>đ</w:t>
            </w:r>
            <w:r w:rsidRPr="00070B73">
              <w:rPr>
                <w:rFonts w:ascii="Segoe UI Historic" w:hAnsi="Segoe UI Historic" w:cs="Segoe UI Historic"/>
                <w:sz w:val="20"/>
                <w:szCs w:val="20"/>
                <w:lang w:val="hr-HR"/>
              </w:rPr>
              <w:t>aka! O tome ovisi naša osobna ravnoteža i naš odgovor na ono što Gospodin od nas traži. Najgori bi stav bio bježati od te stvarnosti ili se pretvarati da nema poteško</w:t>
            </w:r>
            <w:r w:rsidRPr="00070B73">
              <w:rPr>
                <w:rFonts w:cs="Calibri"/>
                <w:sz w:val="20"/>
                <w:szCs w:val="20"/>
                <w:lang w:val="hr-HR"/>
              </w:rPr>
              <w:t>ć</w:t>
            </w:r>
            <w:r w:rsidRPr="00070B73">
              <w:rPr>
                <w:rFonts w:ascii="Segoe UI Historic" w:hAnsi="Segoe UI Historic" w:cs="Segoe UI Historic"/>
                <w:sz w:val="20"/>
                <w:szCs w:val="20"/>
                <w:lang w:val="hr-HR"/>
              </w:rPr>
              <w:t>a: takav bi položaj sprije</w:t>
            </w:r>
            <w:r w:rsidRPr="00070B73">
              <w:rPr>
                <w:rFonts w:cs="Calibri"/>
                <w:sz w:val="20"/>
                <w:szCs w:val="20"/>
                <w:lang w:val="hr-HR"/>
              </w:rPr>
              <w:t>č</w:t>
            </w:r>
            <w:r w:rsidRPr="00070B73">
              <w:rPr>
                <w:rFonts w:ascii="Segoe UI Historic" w:hAnsi="Segoe UI Historic" w:cs="Segoe UI Historic"/>
                <w:sz w:val="20"/>
                <w:szCs w:val="20"/>
                <w:lang w:val="hr-HR"/>
              </w:rPr>
              <w:t>io zdrav razvoj našeg poziva i poslanja.</w:t>
            </w:r>
          </w:p>
          <w:p w:rsidRPr="00070B73" w:rsidR="00B7342F" w:rsidP="00070B73" w:rsidRDefault="00B7342F" w14:paraId="50FFFD20" w14:textId="75596E74">
            <w:pPr>
              <w:jc w:val="both"/>
              <w:rPr>
                <w:rFonts w:ascii="Segoe UI Historic" w:hAnsi="Segoe UI Historic" w:cs="Segoe UI Historic"/>
                <w:b/>
                <w:bCs/>
                <w:sz w:val="20"/>
                <w:szCs w:val="20"/>
                <w:lang w:val="hr-HR"/>
              </w:rPr>
            </w:pPr>
            <w:r w:rsidRPr="00070B73">
              <w:rPr>
                <w:rFonts w:ascii="Segoe UI Historic" w:hAnsi="Segoe UI Historic" w:cs="Segoe UI Historic"/>
                <w:b/>
                <w:bCs/>
                <w:sz w:val="20"/>
                <w:szCs w:val="20"/>
                <w:lang w:val="hr-HR"/>
              </w:rPr>
              <w:t>2</w:t>
            </w:r>
            <w:r w:rsidRPr="00070B73" w:rsidR="00070B73">
              <w:rPr>
                <w:rFonts w:ascii="Segoe UI Historic" w:hAnsi="Segoe UI Historic" w:cs="Segoe UI Historic"/>
                <w:b/>
                <w:bCs/>
                <w:sz w:val="20"/>
                <w:szCs w:val="20"/>
                <w:lang w:val="hr-HR"/>
              </w:rPr>
              <w:t>. Naslje</w:t>
            </w:r>
            <w:r w:rsidRPr="00070B73" w:rsidR="00070B73">
              <w:rPr>
                <w:rFonts w:cs="Calibri"/>
                <w:b/>
                <w:bCs/>
                <w:sz w:val="20"/>
                <w:szCs w:val="20"/>
                <w:lang w:val="hr-HR"/>
              </w:rPr>
              <w:t>đ</w:t>
            </w:r>
            <w:r w:rsidRPr="00070B73" w:rsidR="00070B73">
              <w:rPr>
                <w:rFonts w:ascii="Segoe UI Historic" w:hAnsi="Segoe UI Historic" w:cs="Segoe UI Historic"/>
                <w:b/>
                <w:bCs/>
                <w:sz w:val="20"/>
                <w:szCs w:val="20"/>
                <w:lang w:val="hr-HR"/>
              </w:rPr>
              <w:t>e imena</w:t>
            </w:r>
          </w:p>
          <w:p w:rsidR="00070B73" w:rsidP="00070B73" w:rsidRDefault="00070B73" w14:paraId="65E9F920" w14:textId="1253DF87">
            <w:pPr>
              <w:jc w:val="both"/>
              <w:rPr>
                <w:rFonts w:ascii="Segoe UI Historic" w:hAnsi="Segoe UI Historic" w:cs="Segoe UI Historic"/>
                <w:sz w:val="20"/>
                <w:szCs w:val="20"/>
                <w:lang w:val="hr-HR"/>
              </w:rPr>
            </w:pPr>
            <w:r w:rsidRPr="00070B73">
              <w:rPr>
                <w:rFonts w:ascii="Segoe UI Historic" w:hAnsi="Segoe UI Historic" w:cs="Segoe UI Historic"/>
                <w:sz w:val="20"/>
                <w:szCs w:val="20"/>
                <w:lang w:val="hr-HR"/>
              </w:rPr>
              <w:t xml:space="preserve">Sin dobiva ime. U imenu je sva njegova posebnost i jedinstvenost. Maria Zambrano piše: "Ništa nije </w:t>
            </w:r>
            <w:r>
              <w:rPr>
                <w:rFonts w:ascii="Segoe UI Historic" w:hAnsi="Segoe UI Historic" w:cs="Segoe UI Historic"/>
                <w:sz w:val="20"/>
                <w:szCs w:val="20"/>
                <w:lang w:val="hr-HR"/>
              </w:rPr>
              <w:t xml:space="preserve">više </w:t>
            </w:r>
            <w:r w:rsidRPr="00070B73">
              <w:rPr>
                <w:rFonts w:ascii="Segoe UI Historic" w:hAnsi="Segoe UI Historic" w:cs="Segoe UI Historic"/>
                <w:sz w:val="20"/>
                <w:szCs w:val="20"/>
                <w:lang w:val="hr-HR"/>
              </w:rPr>
              <w:t>odlu</w:t>
            </w:r>
            <w:r w:rsidRPr="00070B73">
              <w:rPr>
                <w:rFonts w:cs="Calibri"/>
                <w:sz w:val="20"/>
                <w:szCs w:val="20"/>
                <w:lang w:val="hr-HR"/>
              </w:rPr>
              <w:t>č</w:t>
            </w:r>
            <w:r w:rsidRPr="00070B73">
              <w:rPr>
                <w:rFonts w:ascii="Segoe UI Historic" w:hAnsi="Segoe UI Historic" w:cs="Segoe UI Historic"/>
                <w:sz w:val="20"/>
                <w:szCs w:val="20"/>
                <w:lang w:val="hr-HR"/>
              </w:rPr>
              <w:t>uju</w:t>
            </w:r>
            <w:r w:rsidRPr="00070B73">
              <w:rPr>
                <w:rFonts w:cs="Calibri"/>
                <w:sz w:val="20"/>
                <w:szCs w:val="20"/>
                <w:lang w:val="hr-HR"/>
              </w:rPr>
              <w:t>ć</w:t>
            </w:r>
            <w:r w:rsidRPr="00070B73">
              <w:rPr>
                <w:rFonts w:ascii="Segoe UI Historic" w:hAnsi="Segoe UI Historic" w:cs="Segoe UI Historic"/>
                <w:sz w:val="20"/>
                <w:szCs w:val="20"/>
                <w:lang w:val="hr-HR"/>
              </w:rPr>
              <w:t xml:space="preserve">e u životu </w:t>
            </w:r>
            <w:r>
              <w:rPr>
                <w:rFonts w:ascii="Segoe UI Historic" w:hAnsi="Segoe UI Historic" w:cs="Segoe UI Historic"/>
                <w:sz w:val="20"/>
                <w:szCs w:val="20"/>
                <w:lang w:val="hr-HR"/>
              </w:rPr>
              <w:t>nego što je to</w:t>
            </w:r>
            <w:r w:rsidRPr="00070B73">
              <w:rPr>
                <w:rFonts w:ascii="Segoe UI Historic" w:hAnsi="Segoe UI Historic" w:cs="Segoe UI Historic"/>
                <w:sz w:val="20"/>
                <w:szCs w:val="20"/>
                <w:lang w:val="hr-HR"/>
              </w:rPr>
              <w:t xml:space="preserve"> podrijetl</w:t>
            </w:r>
            <w:r>
              <w:rPr>
                <w:rFonts w:ascii="Segoe UI Historic" w:hAnsi="Segoe UI Historic" w:cs="Segoe UI Historic"/>
                <w:sz w:val="20"/>
                <w:szCs w:val="20"/>
                <w:lang w:val="hr-HR"/>
              </w:rPr>
              <w:t>o</w:t>
            </w:r>
            <w:r w:rsidRPr="00070B73">
              <w:rPr>
                <w:rFonts w:ascii="Segoe UI Historic" w:hAnsi="Segoe UI Historic" w:cs="Segoe UI Historic"/>
                <w:sz w:val="20"/>
                <w:szCs w:val="20"/>
                <w:lang w:val="hr-HR"/>
              </w:rPr>
              <w:t>. Zato otac predstavlja mnogo više od roditelja. On nam daje ime. Dokle god traje naš život, obilježeni smo ime</w:t>
            </w:r>
            <w:r w:rsidR="00924C6F">
              <w:rPr>
                <w:rFonts w:ascii="Segoe UI Historic" w:hAnsi="Segoe UI Historic" w:cs="Segoe UI Historic"/>
                <w:sz w:val="20"/>
                <w:szCs w:val="20"/>
                <w:lang w:val="hr-HR"/>
              </w:rPr>
              <w:t>nom</w:t>
            </w:r>
            <w:r w:rsidRPr="00070B73">
              <w:rPr>
                <w:rFonts w:ascii="Segoe UI Historic" w:hAnsi="Segoe UI Historic" w:cs="Segoe UI Historic"/>
                <w:sz w:val="20"/>
                <w:szCs w:val="20"/>
                <w:lang w:val="hr-HR"/>
              </w:rPr>
              <w:t xml:space="preserve"> i zahvaljuju</w:t>
            </w:r>
            <w:r w:rsidRPr="00070B73">
              <w:rPr>
                <w:rFonts w:cs="Calibri"/>
                <w:sz w:val="20"/>
                <w:szCs w:val="20"/>
                <w:lang w:val="hr-HR"/>
              </w:rPr>
              <w:t>ć</w:t>
            </w:r>
            <w:r w:rsidRPr="00070B73">
              <w:rPr>
                <w:rFonts w:ascii="Segoe UI Historic" w:hAnsi="Segoe UI Historic" w:cs="Segoe UI Historic"/>
                <w:sz w:val="20"/>
                <w:szCs w:val="20"/>
                <w:lang w:val="hr-HR"/>
              </w:rPr>
              <w:t>i tome mi smo netko dobro definiran. Naša individualnost, tako konkretna, povezana je s imenom koje smo dobili od oca, za nas pe</w:t>
            </w:r>
            <w:r w:rsidRPr="00070B73">
              <w:rPr>
                <w:rFonts w:cs="Calibri"/>
                <w:sz w:val="20"/>
                <w:szCs w:val="20"/>
                <w:lang w:val="hr-HR"/>
              </w:rPr>
              <w:t>č</w:t>
            </w:r>
            <w:r w:rsidRPr="00070B73">
              <w:rPr>
                <w:rFonts w:ascii="Segoe UI Historic" w:hAnsi="Segoe UI Historic" w:cs="Segoe UI Historic"/>
                <w:sz w:val="20"/>
                <w:szCs w:val="20"/>
                <w:lang w:val="hr-HR"/>
              </w:rPr>
              <w:t>at, znak raspoznavanja. Imati ime zna</w:t>
            </w:r>
            <w:r w:rsidRPr="00070B73">
              <w:rPr>
                <w:rFonts w:cs="Calibri"/>
                <w:sz w:val="20"/>
                <w:szCs w:val="20"/>
                <w:lang w:val="hr-HR"/>
              </w:rPr>
              <w:t>č</w:t>
            </w:r>
            <w:r w:rsidRPr="00070B73">
              <w:rPr>
                <w:rFonts w:ascii="Segoe UI Historic" w:hAnsi="Segoe UI Historic" w:cs="Segoe UI Historic"/>
                <w:sz w:val="20"/>
                <w:szCs w:val="20"/>
                <w:lang w:val="hr-HR"/>
              </w:rPr>
              <w:t>i imati jasno podrijetlo, pripadati lozi, imati sudbinu, osje</w:t>
            </w:r>
            <w:r w:rsidRPr="00070B73">
              <w:rPr>
                <w:rFonts w:cs="Calibri"/>
                <w:sz w:val="20"/>
                <w:szCs w:val="20"/>
                <w:lang w:val="hr-HR"/>
              </w:rPr>
              <w:t>ć</w:t>
            </w:r>
            <w:r w:rsidRPr="00070B73">
              <w:rPr>
                <w:rFonts w:ascii="Segoe UI Historic" w:hAnsi="Segoe UI Historic" w:cs="Segoe UI Historic"/>
                <w:sz w:val="20"/>
                <w:szCs w:val="20"/>
                <w:lang w:val="hr-HR"/>
              </w:rPr>
              <w:t>ati se pozvanim nepogrešivim glasovima, osje</w:t>
            </w:r>
            <w:r w:rsidRPr="00070B73">
              <w:rPr>
                <w:rFonts w:cs="Calibri"/>
                <w:sz w:val="20"/>
                <w:szCs w:val="20"/>
                <w:lang w:val="hr-HR"/>
              </w:rPr>
              <w:t>ć</w:t>
            </w:r>
            <w:r w:rsidRPr="00070B73">
              <w:rPr>
                <w:rFonts w:ascii="Segoe UI Historic" w:hAnsi="Segoe UI Historic" w:cs="Segoe UI Historic"/>
                <w:sz w:val="20"/>
                <w:szCs w:val="20"/>
                <w:lang w:val="hr-HR"/>
              </w:rPr>
              <w:t>ati se vezanima i dužnima. Imaju</w:t>
            </w:r>
            <w:r w:rsidRPr="00070B73">
              <w:rPr>
                <w:rFonts w:cs="Calibri"/>
                <w:sz w:val="20"/>
                <w:szCs w:val="20"/>
                <w:lang w:val="hr-HR"/>
              </w:rPr>
              <w:t>ć</w:t>
            </w:r>
            <w:r w:rsidRPr="00070B73">
              <w:rPr>
                <w:rFonts w:ascii="Segoe UI Historic" w:hAnsi="Segoe UI Historic" w:cs="Segoe UI Historic"/>
                <w:sz w:val="20"/>
                <w:szCs w:val="20"/>
                <w:lang w:val="hr-HR"/>
              </w:rPr>
              <w:t>i ime, osje</w:t>
            </w:r>
            <w:r w:rsidRPr="00070B73">
              <w:rPr>
                <w:rFonts w:cs="Calibri"/>
                <w:sz w:val="20"/>
                <w:szCs w:val="20"/>
                <w:lang w:val="hr-HR"/>
              </w:rPr>
              <w:t>ć</w:t>
            </w:r>
            <w:r w:rsidRPr="00070B73">
              <w:rPr>
                <w:rFonts w:ascii="Segoe UI Historic" w:hAnsi="Segoe UI Historic" w:cs="Segoe UI Historic"/>
                <w:sz w:val="20"/>
                <w:szCs w:val="20"/>
                <w:lang w:val="hr-HR"/>
              </w:rPr>
              <w:t>amo da u svakom svom djelovanju uklju</w:t>
            </w:r>
            <w:r w:rsidRPr="00070B73">
              <w:rPr>
                <w:rFonts w:cs="Calibri"/>
                <w:sz w:val="20"/>
                <w:szCs w:val="20"/>
                <w:lang w:val="hr-HR"/>
              </w:rPr>
              <w:t>č</w:t>
            </w:r>
            <w:r w:rsidRPr="00070B73">
              <w:rPr>
                <w:rFonts w:ascii="Segoe UI Historic" w:hAnsi="Segoe UI Historic" w:cs="Segoe UI Historic"/>
                <w:sz w:val="20"/>
                <w:szCs w:val="20"/>
                <w:lang w:val="hr-HR"/>
              </w:rPr>
              <w:t>ujemo cijelo naslije</w:t>
            </w:r>
            <w:r w:rsidRPr="00070B73">
              <w:rPr>
                <w:rFonts w:cs="Calibri"/>
                <w:sz w:val="20"/>
                <w:szCs w:val="20"/>
                <w:lang w:val="hr-HR"/>
              </w:rPr>
              <w:t>đ</w:t>
            </w:r>
            <w:r w:rsidRPr="00070B73">
              <w:rPr>
                <w:rFonts w:ascii="Segoe UI Historic" w:hAnsi="Segoe UI Historic" w:cs="Segoe UI Historic"/>
                <w:sz w:val="20"/>
                <w:szCs w:val="20"/>
                <w:lang w:val="hr-HR"/>
              </w:rPr>
              <w:t>e koje nas veže. Osje</w:t>
            </w:r>
            <w:r w:rsidRPr="00070B73">
              <w:rPr>
                <w:rFonts w:cs="Calibri"/>
                <w:sz w:val="20"/>
                <w:szCs w:val="20"/>
                <w:lang w:val="hr-HR"/>
              </w:rPr>
              <w:t>ć</w:t>
            </w:r>
            <w:r w:rsidRPr="00070B73">
              <w:rPr>
                <w:rFonts w:ascii="Segoe UI Historic" w:hAnsi="Segoe UI Historic" w:cs="Segoe UI Historic"/>
                <w:sz w:val="20"/>
                <w:szCs w:val="20"/>
                <w:lang w:val="hr-HR"/>
              </w:rPr>
              <w:t>amo se odgovornima za stvari koje nas, da su naše, ne bi pritiskale, nego nas pritiskaju mnogo više od onih koje nas izravno poga</w:t>
            </w:r>
            <w:r w:rsidRPr="00070B73">
              <w:rPr>
                <w:rFonts w:cs="Calibri"/>
                <w:sz w:val="20"/>
                <w:szCs w:val="20"/>
                <w:lang w:val="hr-HR"/>
              </w:rPr>
              <w:t>đ</w:t>
            </w:r>
            <w:r w:rsidRPr="00070B73">
              <w:rPr>
                <w:rFonts w:ascii="Segoe UI Historic" w:hAnsi="Segoe UI Historic" w:cs="Segoe UI Historic"/>
                <w:sz w:val="20"/>
                <w:szCs w:val="20"/>
                <w:lang w:val="hr-HR"/>
              </w:rPr>
              <w:t>aju.</w:t>
            </w:r>
            <w:r w:rsidR="00924C6F">
              <w:rPr>
                <w:rFonts w:ascii="Segoe UI Historic" w:hAnsi="Segoe UI Historic" w:cs="Segoe UI Historic"/>
                <w:sz w:val="20"/>
                <w:szCs w:val="20"/>
                <w:lang w:val="hr-HR"/>
              </w:rPr>
              <w:t xml:space="preserve"> </w:t>
            </w:r>
            <w:r w:rsidRPr="00070B73">
              <w:rPr>
                <w:rFonts w:ascii="Segoe UI Historic" w:hAnsi="Segoe UI Historic" w:cs="Segoe UI Historic"/>
                <w:sz w:val="20"/>
                <w:szCs w:val="20"/>
                <w:lang w:val="hr-HR"/>
              </w:rPr>
              <w:t>To je teret, zov onih koji su se nazvali kao mi, živi kontinuitet koji tvori stvarnu povijest; mi smo nasljednici, mi smo uvijek nastavlja</w:t>
            </w:r>
            <w:r w:rsidRPr="00070B73">
              <w:rPr>
                <w:rFonts w:cs="Calibri"/>
                <w:sz w:val="20"/>
                <w:szCs w:val="20"/>
                <w:lang w:val="hr-HR"/>
              </w:rPr>
              <w:t>č</w:t>
            </w:r>
            <w:r w:rsidRPr="00070B73">
              <w:rPr>
                <w:rFonts w:ascii="Segoe UI Historic" w:hAnsi="Segoe UI Historic" w:cs="Segoe UI Historic"/>
                <w:sz w:val="20"/>
                <w:szCs w:val="20"/>
                <w:lang w:val="hr-HR"/>
              </w:rPr>
              <w:t>i.</w:t>
            </w:r>
          </w:p>
          <w:p w:rsidRPr="00737A1B" w:rsidR="00F32AD9" w:rsidP="00070B73" w:rsidRDefault="00924C6F" w14:paraId="06D2BFFF" w14:textId="54778B92">
            <w:pPr>
              <w:jc w:val="both"/>
              <w:rPr>
                <w:rFonts w:ascii="Segoe UI Historic" w:hAnsi="Segoe UI Historic" w:cs="Segoe UI Historic"/>
                <w:sz w:val="20"/>
                <w:szCs w:val="20"/>
                <w:lang w:val="hr-HR"/>
              </w:rPr>
            </w:pPr>
            <w:r w:rsidRPr="00924C6F">
              <w:rPr>
                <w:rFonts w:ascii="Segoe UI Historic" w:hAnsi="Segoe UI Historic" w:cs="Segoe UI Historic"/>
                <w:sz w:val="20"/>
                <w:szCs w:val="20"/>
                <w:lang w:val="hr-HR"/>
              </w:rPr>
              <w:t>Od nas ništa nije po</w:t>
            </w:r>
            <w:r w:rsidRPr="00924C6F">
              <w:rPr>
                <w:rFonts w:cs="Calibri"/>
                <w:sz w:val="20"/>
                <w:szCs w:val="20"/>
                <w:lang w:val="hr-HR"/>
              </w:rPr>
              <w:t>č</w:t>
            </w:r>
            <w:r w:rsidRPr="00924C6F">
              <w:rPr>
                <w:rFonts w:ascii="Segoe UI Historic" w:hAnsi="Segoe UI Historic" w:cs="Segoe UI Historic"/>
                <w:sz w:val="20"/>
                <w:szCs w:val="20"/>
                <w:lang w:val="hr-HR"/>
              </w:rPr>
              <w:t>elo. Ime nam daje konkretno, bez apstraktnih razmišljanja, povijesnu odgovornost koja pripada svima, a ne samo onima koji zauzimaju visoku, vode</w:t>
            </w:r>
            <w:r w:rsidRPr="00924C6F">
              <w:rPr>
                <w:rFonts w:cs="Calibri"/>
                <w:sz w:val="20"/>
                <w:szCs w:val="20"/>
                <w:lang w:val="hr-HR"/>
              </w:rPr>
              <w:t>ć</w:t>
            </w:r>
            <w:r w:rsidRPr="00924C6F">
              <w:rPr>
                <w:rFonts w:ascii="Segoe UI Historic" w:hAnsi="Segoe UI Historic" w:cs="Segoe UI Historic"/>
                <w:sz w:val="20"/>
                <w:szCs w:val="20"/>
                <w:lang w:val="hr-HR"/>
              </w:rPr>
              <w:t>u poziciju. Svi smo mi, na ovaj ili onaj na</w:t>
            </w:r>
            <w:r w:rsidRPr="00924C6F">
              <w:rPr>
                <w:rFonts w:cs="Calibri"/>
                <w:sz w:val="20"/>
                <w:szCs w:val="20"/>
                <w:lang w:val="hr-HR"/>
              </w:rPr>
              <w:t>č</w:t>
            </w:r>
            <w:r w:rsidRPr="00924C6F">
              <w:rPr>
                <w:rFonts w:ascii="Segoe UI Historic" w:hAnsi="Segoe UI Historic" w:cs="Segoe UI Historic"/>
                <w:sz w:val="20"/>
                <w:szCs w:val="20"/>
                <w:lang w:val="hr-HR"/>
              </w:rPr>
              <w:t xml:space="preserve">in, odgovorni za povijest, </w:t>
            </w:r>
            <w:r w:rsidRPr="00924C6F">
              <w:rPr>
                <w:rFonts w:cs="Calibri"/>
                <w:sz w:val="20"/>
                <w:szCs w:val="20"/>
                <w:lang w:val="hr-HR"/>
              </w:rPr>
              <w:t>č</w:t>
            </w:r>
            <w:r w:rsidRPr="00924C6F">
              <w:rPr>
                <w:rFonts w:ascii="Segoe UI Historic" w:hAnsi="Segoe UI Historic" w:cs="Segoe UI Historic"/>
                <w:sz w:val="20"/>
                <w:szCs w:val="20"/>
                <w:lang w:val="hr-HR"/>
              </w:rPr>
              <w:t>uvari kontinuiteta. Povijesna odgovornost pred ne</w:t>
            </w:r>
            <w:r w:rsidRPr="00924C6F">
              <w:rPr>
                <w:rFonts w:cs="Calibri"/>
                <w:sz w:val="20"/>
                <w:szCs w:val="20"/>
                <w:lang w:val="hr-HR"/>
              </w:rPr>
              <w:t>č</w:t>
            </w:r>
            <w:r w:rsidRPr="00924C6F">
              <w:rPr>
                <w:rFonts w:ascii="Segoe UI Historic" w:hAnsi="Segoe UI Historic" w:cs="Segoe UI Historic"/>
                <w:sz w:val="20"/>
                <w:szCs w:val="20"/>
                <w:lang w:val="hr-HR"/>
              </w:rPr>
              <w:t>im što je teže imenovati: sviješ</w:t>
            </w:r>
            <w:r w:rsidRPr="00924C6F">
              <w:rPr>
                <w:rFonts w:cs="Calibri"/>
                <w:sz w:val="20"/>
                <w:szCs w:val="20"/>
                <w:lang w:val="hr-HR"/>
              </w:rPr>
              <w:t>ć</w:t>
            </w:r>
            <w:r w:rsidRPr="00924C6F">
              <w:rPr>
                <w:rFonts w:ascii="Segoe UI Historic" w:hAnsi="Segoe UI Historic" w:cs="Segoe UI Historic"/>
                <w:sz w:val="20"/>
                <w:szCs w:val="20"/>
                <w:lang w:val="hr-HR"/>
              </w:rPr>
              <w:t>u o našoj ograni</w:t>
            </w:r>
            <w:r w:rsidRPr="00924C6F">
              <w:rPr>
                <w:rFonts w:cs="Calibri"/>
                <w:sz w:val="20"/>
                <w:szCs w:val="20"/>
                <w:lang w:val="hr-HR"/>
              </w:rPr>
              <w:t>č</w:t>
            </w:r>
            <w:r w:rsidRPr="00924C6F">
              <w:rPr>
                <w:rFonts w:ascii="Segoe UI Historic" w:hAnsi="Segoe UI Historic" w:cs="Segoe UI Historic"/>
                <w:sz w:val="20"/>
                <w:szCs w:val="20"/>
                <w:lang w:val="hr-HR"/>
              </w:rPr>
              <w:t>enosti, o generiranosti; poniznost pred porijeklom (M. Zambrano, Prema spoznaji duše, 118).</w:t>
            </w:r>
          </w:p>
          <w:p w:rsidRPr="00C033E1" w:rsidR="00F32AD9" w:rsidP="00070B73" w:rsidRDefault="00F32AD9" w14:paraId="5E1C4D30" w14:textId="5D60A0E0">
            <w:pPr>
              <w:jc w:val="both"/>
              <w:rPr>
                <w:rFonts w:ascii="Segoe UI Historic" w:hAnsi="Segoe UI Historic" w:cs="Segoe UI Historic"/>
                <w:b/>
                <w:bCs/>
                <w:sz w:val="20"/>
                <w:szCs w:val="20"/>
                <w:lang w:val="hr-HR"/>
              </w:rPr>
            </w:pPr>
            <w:r w:rsidRPr="00C033E1">
              <w:rPr>
                <w:rFonts w:ascii="Segoe UI Historic" w:hAnsi="Segoe UI Historic" w:cs="Segoe UI Historic"/>
                <w:b/>
                <w:bCs/>
                <w:sz w:val="20"/>
                <w:szCs w:val="20"/>
                <w:lang w:val="hr-HR"/>
              </w:rPr>
              <w:t xml:space="preserve">3. </w:t>
            </w:r>
            <w:r w:rsidRPr="00C033E1" w:rsidR="00C033E1">
              <w:rPr>
                <w:rFonts w:ascii="Segoe UI Historic" w:hAnsi="Segoe UI Historic" w:cs="Segoe UI Historic"/>
                <w:b/>
                <w:bCs/>
                <w:sz w:val="20"/>
                <w:szCs w:val="20"/>
                <w:lang w:val="hr-HR"/>
              </w:rPr>
              <w:t>Pri</w:t>
            </w:r>
            <w:r w:rsidRPr="00C033E1" w:rsidR="00C033E1">
              <w:rPr>
                <w:rFonts w:cs="Calibri"/>
                <w:b/>
                <w:bCs/>
                <w:sz w:val="20"/>
                <w:szCs w:val="20"/>
                <w:lang w:val="hr-HR"/>
              </w:rPr>
              <w:t>ča o</w:t>
            </w:r>
            <w:r w:rsidRPr="00C033E1">
              <w:rPr>
                <w:rFonts w:ascii="Segoe UI Historic" w:hAnsi="Segoe UI Historic" w:cs="Segoe UI Historic"/>
                <w:b/>
                <w:bCs/>
                <w:sz w:val="20"/>
                <w:szCs w:val="20"/>
                <w:lang w:val="hr-HR"/>
              </w:rPr>
              <w:t xml:space="preserve"> Natanael</w:t>
            </w:r>
            <w:r w:rsidRPr="00C033E1" w:rsidR="00C033E1">
              <w:rPr>
                <w:rFonts w:ascii="Segoe UI Historic" w:hAnsi="Segoe UI Historic" w:cs="Segoe UI Historic"/>
                <w:b/>
                <w:bCs/>
                <w:sz w:val="20"/>
                <w:szCs w:val="20"/>
                <w:lang w:val="hr-HR"/>
              </w:rPr>
              <w:t>u</w:t>
            </w:r>
            <w:r w:rsidRPr="00C033E1">
              <w:rPr>
                <w:rFonts w:ascii="Segoe UI Historic" w:hAnsi="Segoe UI Historic" w:cs="Segoe UI Historic"/>
                <w:b/>
                <w:bCs/>
                <w:sz w:val="20"/>
                <w:szCs w:val="20"/>
                <w:lang w:val="hr-HR"/>
              </w:rPr>
              <w:t xml:space="preserve"> (</w:t>
            </w:r>
            <w:r w:rsidR="00C033E1">
              <w:rPr>
                <w:rFonts w:ascii="Segoe UI Historic" w:hAnsi="Segoe UI Historic" w:cs="Segoe UI Historic"/>
                <w:b/>
                <w:bCs/>
                <w:sz w:val="20"/>
                <w:szCs w:val="20"/>
                <w:lang w:val="hr-HR"/>
              </w:rPr>
              <w:t>Iv</w:t>
            </w:r>
            <w:r w:rsidRPr="00C033E1">
              <w:rPr>
                <w:rFonts w:ascii="Segoe UI Historic" w:hAnsi="Segoe UI Historic" w:cs="Segoe UI Historic"/>
                <w:b/>
                <w:bCs/>
                <w:sz w:val="20"/>
                <w:szCs w:val="20"/>
                <w:lang w:val="hr-HR"/>
              </w:rPr>
              <w:t xml:space="preserve"> 1:45-51)</w:t>
            </w:r>
          </w:p>
          <w:p w:rsidR="00C033E1" w:rsidP="00070B73" w:rsidRDefault="00C033E1" w14:paraId="77E96ADA" w14:textId="2F494825">
            <w:pPr>
              <w:jc w:val="both"/>
              <w:rPr>
                <w:rFonts w:ascii="Segoe UI Historic" w:hAnsi="Segoe UI Historic" w:cs="Segoe UI Historic"/>
                <w:sz w:val="20"/>
                <w:szCs w:val="20"/>
                <w:lang w:val="hr-HR"/>
              </w:rPr>
            </w:pPr>
            <w:r w:rsidRPr="00FF769A">
              <w:rPr>
                <w:rFonts w:ascii="Segoe UI Historic" w:hAnsi="Segoe UI Historic" w:cs="Segoe UI Historic"/>
                <w:i/>
                <w:iCs/>
                <w:sz w:val="20"/>
                <w:szCs w:val="20"/>
                <w:lang w:val="hr-HR"/>
              </w:rPr>
              <w:t>Pozadina</w:t>
            </w:r>
            <w:r w:rsidR="00FF769A">
              <w:rPr>
                <w:rFonts w:ascii="Segoe UI Historic" w:hAnsi="Segoe UI Historic" w:cs="Segoe UI Historic"/>
                <w:sz w:val="20"/>
                <w:szCs w:val="20"/>
                <w:lang w:val="hr-HR"/>
              </w:rPr>
              <w:t>.</w:t>
            </w:r>
            <w:r w:rsidRPr="00C033E1">
              <w:rPr>
                <w:rFonts w:ascii="Segoe UI Historic" w:hAnsi="Segoe UI Historic" w:cs="Segoe UI Historic"/>
                <w:sz w:val="20"/>
                <w:szCs w:val="20"/>
                <w:lang w:val="hr-HR"/>
              </w:rPr>
              <w:t xml:space="preserve"> Natanael, tako</w:t>
            </w:r>
            <w:r w:rsidRPr="00C033E1">
              <w:rPr>
                <w:rFonts w:cs="Calibri"/>
                <w:sz w:val="20"/>
                <w:szCs w:val="20"/>
                <w:lang w:val="hr-HR"/>
              </w:rPr>
              <w:t>đ</w:t>
            </w:r>
            <w:r w:rsidRPr="00C033E1">
              <w:rPr>
                <w:rFonts w:ascii="Segoe UI Historic" w:hAnsi="Segoe UI Historic" w:cs="Segoe UI Historic"/>
                <w:sz w:val="20"/>
                <w:szCs w:val="20"/>
                <w:lang w:val="hr-HR"/>
              </w:rPr>
              <w:t>er zvan Bartolomej, jedan je od dvanaestorice Isusovih apostola. Na po</w:t>
            </w:r>
            <w:r w:rsidRPr="00C033E1">
              <w:rPr>
                <w:rFonts w:cs="Calibri"/>
                <w:sz w:val="20"/>
                <w:szCs w:val="20"/>
                <w:lang w:val="hr-HR"/>
              </w:rPr>
              <w:t>č</w:t>
            </w:r>
            <w:r w:rsidRPr="00C033E1">
              <w:rPr>
                <w:rFonts w:ascii="Segoe UI Historic" w:hAnsi="Segoe UI Historic" w:cs="Segoe UI Historic"/>
                <w:sz w:val="20"/>
                <w:szCs w:val="20"/>
                <w:lang w:val="hr-HR"/>
              </w:rPr>
              <w:t>etku Ivanova evan</w:t>
            </w:r>
            <w:r w:rsidRPr="00C033E1">
              <w:rPr>
                <w:rFonts w:cs="Calibri"/>
                <w:sz w:val="20"/>
                <w:szCs w:val="20"/>
                <w:lang w:val="hr-HR"/>
              </w:rPr>
              <w:t>đ</w:t>
            </w:r>
            <w:r w:rsidRPr="00C033E1">
              <w:rPr>
                <w:rFonts w:ascii="Segoe UI Historic" w:hAnsi="Segoe UI Historic" w:cs="Segoe UI Historic"/>
                <w:sz w:val="20"/>
                <w:szCs w:val="20"/>
                <w:lang w:val="hr-HR"/>
              </w:rPr>
              <w:t>elja pri</w:t>
            </w:r>
            <w:r w:rsidRPr="00C033E1">
              <w:rPr>
                <w:rFonts w:cs="Calibri"/>
                <w:sz w:val="20"/>
                <w:szCs w:val="20"/>
                <w:lang w:val="hr-HR"/>
              </w:rPr>
              <w:t>č</w:t>
            </w:r>
            <w:r w:rsidRPr="00C033E1">
              <w:rPr>
                <w:rFonts w:ascii="Segoe UI Historic" w:hAnsi="Segoe UI Historic" w:cs="Segoe UI Historic"/>
                <w:sz w:val="20"/>
                <w:szCs w:val="20"/>
                <w:lang w:val="hr-HR"/>
              </w:rPr>
              <w:t>a se o njegovu pozivu, na</w:t>
            </w:r>
            <w:r w:rsidRPr="00C033E1">
              <w:rPr>
                <w:rFonts w:cs="Calibri"/>
                <w:sz w:val="20"/>
                <w:szCs w:val="20"/>
                <w:lang w:val="hr-HR"/>
              </w:rPr>
              <w:t>č</w:t>
            </w:r>
            <w:r w:rsidRPr="00C033E1">
              <w:rPr>
                <w:rFonts w:ascii="Segoe UI Historic" w:hAnsi="Segoe UI Historic" w:cs="Segoe UI Historic"/>
                <w:sz w:val="20"/>
                <w:szCs w:val="20"/>
                <w:lang w:val="hr-HR"/>
              </w:rPr>
              <w:t>inu na koji ga je Gospodin pozvao. On je vrlo ugodan lik i ima veze s</w:t>
            </w:r>
            <w:r>
              <w:rPr>
                <w:rFonts w:ascii="Segoe UI Historic" w:hAnsi="Segoe UI Historic" w:cs="Segoe UI Historic"/>
                <w:sz w:val="20"/>
                <w:szCs w:val="20"/>
                <w:lang w:val="hr-HR"/>
              </w:rPr>
              <w:t>a samom</w:t>
            </w:r>
            <w:r w:rsidRPr="00C033E1">
              <w:rPr>
                <w:rFonts w:ascii="Segoe UI Historic" w:hAnsi="Segoe UI Historic" w:cs="Segoe UI Historic"/>
                <w:sz w:val="20"/>
                <w:szCs w:val="20"/>
                <w:lang w:val="hr-HR"/>
              </w:rPr>
              <w:t xml:space="preserve"> temom </w:t>
            </w:r>
            <w:r>
              <w:rPr>
                <w:rFonts w:ascii="Segoe UI Historic" w:hAnsi="Segoe UI Historic" w:cs="Segoe UI Historic"/>
                <w:sz w:val="20"/>
                <w:szCs w:val="20"/>
                <w:lang w:val="hr-HR"/>
              </w:rPr>
              <w:t>o imenima</w:t>
            </w:r>
            <w:r w:rsidRPr="00C033E1">
              <w:rPr>
                <w:rFonts w:ascii="Segoe UI Historic" w:hAnsi="Segoe UI Historic" w:cs="Segoe UI Historic"/>
                <w:sz w:val="20"/>
                <w:szCs w:val="20"/>
                <w:lang w:val="hr-HR"/>
              </w:rPr>
              <w:t xml:space="preserve"> i postupnim razumijevanjem </w:t>
            </w:r>
            <w:r w:rsidRPr="00055A69" w:rsidR="00055A69">
              <w:rPr>
                <w:rFonts w:ascii="Segoe UI Historic" w:hAnsi="Segoe UI Historic" w:cs="Segoe UI Historic"/>
                <w:sz w:val="20"/>
                <w:szCs w:val="20"/>
                <w:lang w:val="hr-HR"/>
              </w:rPr>
              <w:t>zna</w:t>
            </w:r>
            <w:r w:rsidRPr="00055A69" w:rsidR="00055A69">
              <w:rPr>
                <w:rFonts w:cs="Calibri"/>
                <w:sz w:val="20"/>
                <w:szCs w:val="20"/>
                <w:lang w:val="hr-HR"/>
              </w:rPr>
              <w:t>č</w:t>
            </w:r>
            <w:r w:rsidRPr="00055A69" w:rsidR="00055A69">
              <w:rPr>
                <w:rFonts w:ascii="Segoe UI Historic" w:hAnsi="Segoe UI Historic" w:cs="Segoe UI Historic"/>
                <w:sz w:val="20"/>
                <w:szCs w:val="20"/>
                <w:lang w:val="hr-HR"/>
              </w:rPr>
              <w:t xml:space="preserve">enja imena u </w:t>
            </w:r>
            <w:r w:rsidRPr="00055A69" w:rsidR="00055A69">
              <w:rPr>
                <w:rFonts w:cs="Calibri"/>
                <w:sz w:val="24"/>
                <w:szCs w:val="24"/>
                <w:lang w:val="hr-HR"/>
              </w:rPr>
              <w:t>č</w:t>
            </w:r>
            <w:r w:rsidRPr="00055A69" w:rsidR="00055A69">
              <w:rPr>
                <w:rFonts w:ascii="Segoe UI Historic" w:hAnsi="Segoe UI Historic" w:cs="Segoe UI Historic"/>
                <w:sz w:val="20"/>
                <w:szCs w:val="20"/>
                <w:lang w:val="hr-HR"/>
              </w:rPr>
              <w:t>ovjekovom ž</w:t>
            </w:r>
            <w:r w:rsidRPr="00055A69">
              <w:rPr>
                <w:rFonts w:ascii="Segoe UI Historic" w:hAnsi="Segoe UI Historic" w:cs="Segoe UI Historic"/>
                <w:sz w:val="20"/>
                <w:szCs w:val="20"/>
                <w:lang w:val="hr-HR"/>
              </w:rPr>
              <w:t>ivotu</w:t>
            </w:r>
            <w:r w:rsidRPr="00C033E1">
              <w:rPr>
                <w:rFonts w:ascii="Segoe UI Historic" w:hAnsi="Segoe UI Historic" w:cs="Segoe UI Historic"/>
                <w:sz w:val="20"/>
                <w:szCs w:val="20"/>
                <w:lang w:val="hr-HR"/>
              </w:rPr>
              <w:t>. Jednog dana Filip kaže svom prijatelju Natanaelu da je susreo Isusa iz Nazareta i da je On Mesija o kojem je Mojsije govorio u Zakonu i Prorocima. Natanaelova reakcija izražava njegov skepticizam: Mesija ne može imati svoj dom u bezna</w:t>
            </w:r>
            <w:r w:rsidRPr="00C033E1">
              <w:rPr>
                <w:rFonts w:cs="Calibri"/>
                <w:sz w:val="20"/>
                <w:szCs w:val="20"/>
                <w:lang w:val="hr-HR"/>
              </w:rPr>
              <w:t>č</w:t>
            </w:r>
            <w:r w:rsidRPr="00C033E1">
              <w:rPr>
                <w:rFonts w:ascii="Segoe UI Historic" w:hAnsi="Segoe UI Historic" w:cs="Segoe UI Historic"/>
                <w:sz w:val="20"/>
                <w:szCs w:val="20"/>
                <w:lang w:val="hr-HR"/>
              </w:rPr>
              <w:t>ajnom selu kao što je Nazaret. Suo</w:t>
            </w:r>
            <w:r w:rsidRPr="00C033E1">
              <w:rPr>
                <w:rFonts w:cs="Calibri"/>
                <w:sz w:val="20"/>
                <w:szCs w:val="20"/>
                <w:lang w:val="hr-HR"/>
              </w:rPr>
              <w:t>č</w:t>
            </w:r>
            <w:r w:rsidRPr="00C033E1">
              <w:rPr>
                <w:rFonts w:ascii="Segoe UI Historic" w:hAnsi="Segoe UI Historic" w:cs="Segoe UI Historic"/>
                <w:sz w:val="20"/>
                <w:szCs w:val="20"/>
                <w:lang w:val="hr-HR"/>
              </w:rPr>
              <w:t>eni smo s uobi</w:t>
            </w:r>
            <w:r w:rsidRPr="00C033E1">
              <w:rPr>
                <w:rFonts w:cs="Calibri"/>
                <w:sz w:val="20"/>
                <w:szCs w:val="20"/>
                <w:lang w:val="hr-HR"/>
              </w:rPr>
              <w:t>č</w:t>
            </w:r>
            <w:r w:rsidRPr="00C033E1">
              <w:rPr>
                <w:rFonts w:ascii="Segoe UI Historic" w:hAnsi="Segoe UI Historic" w:cs="Segoe UI Historic"/>
                <w:sz w:val="20"/>
                <w:szCs w:val="20"/>
                <w:lang w:val="hr-HR"/>
              </w:rPr>
              <w:t>ajenim skandalom koji svi oni koji još nisu došli vjeri podižu pred Bog</w:t>
            </w:r>
            <w:r w:rsidR="00055A69">
              <w:rPr>
                <w:rFonts w:ascii="Segoe UI Historic" w:hAnsi="Segoe UI Historic" w:cs="Segoe UI Historic"/>
                <w:sz w:val="20"/>
                <w:szCs w:val="20"/>
                <w:lang w:val="hr-HR"/>
              </w:rPr>
              <w:t>om</w:t>
            </w:r>
            <w:r w:rsidRPr="00C033E1">
              <w:rPr>
                <w:rFonts w:ascii="Segoe UI Historic" w:hAnsi="Segoe UI Historic" w:cs="Segoe UI Historic"/>
                <w:sz w:val="20"/>
                <w:szCs w:val="20"/>
                <w:lang w:val="hr-HR"/>
              </w:rPr>
              <w:t xml:space="preserve"> koji postaje </w:t>
            </w:r>
            <w:r w:rsidRPr="00C033E1">
              <w:rPr>
                <w:rFonts w:cs="Calibri"/>
                <w:sz w:val="20"/>
                <w:szCs w:val="20"/>
                <w:lang w:val="hr-HR"/>
              </w:rPr>
              <w:t>č</w:t>
            </w:r>
            <w:r w:rsidRPr="00C033E1">
              <w:rPr>
                <w:rFonts w:ascii="Segoe UI Historic" w:hAnsi="Segoe UI Historic" w:cs="Segoe UI Historic"/>
                <w:sz w:val="20"/>
                <w:szCs w:val="20"/>
                <w:lang w:val="hr-HR"/>
              </w:rPr>
              <w:t>ovjekom poput nas. Suo</w:t>
            </w:r>
            <w:r w:rsidRPr="00C033E1">
              <w:rPr>
                <w:rFonts w:cs="Calibri"/>
                <w:sz w:val="20"/>
                <w:szCs w:val="20"/>
                <w:lang w:val="hr-HR"/>
              </w:rPr>
              <w:t>č</w:t>
            </w:r>
            <w:r w:rsidRPr="00C033E1">
              <w:rPr>
                <w:rFonts w:ascii="Segoe UI Historic" w:hAnsi="Segoe UI Historic" w:cs="Segoe UI Historic"/>
                <w:sz w:val="20"/>
                <w:szCs w:val="20"/>
                <w:lang w:val="hr-HR"/>
              </w:rPr>
              <w:t>eni smo s evan</w:t>
            </w:r>
            <w:r w:rsidRPr="00C033E1">
              <w:rPr>
                <w:rFonts w:cs="Calibri"/>
                <w:sz w:val="20"/>
                <w:szCs w:val="20"/>
                <w:lang w:val="hr-HR"/>
              </w:rPr>
              <w:t>đ</w:t>
            </w:r>
            <w:r w:rsidRPr="00C033E1">
              <w:rPr>
                <w:rFonts w:ascii="Segoe UI Historic" w:hAnsi="Segoe UI Historic" w:cs="Segoe UI Historic"/>
                <w:sz w:val="20"/>
                <w:szCs w:val="20"/>
                <w:lang w:val="hr-HR"/>
              </w:rPr>
              <w:t>eoskom logikom poniznog znaka iz kojeg dolazi najve</w:t>
            </w:r>
            <w:r w:rsidRPr="00C033E1">
              <w:rPr>
                <w:rFonts w:cs="Calibri"/>
                <w:sz w:val="20"/>
                <w:szCs w:val="20"/>
                <w:lang w:val="hr-HR"/>
              </w:rPr>
              <w:t>ć</w:t>
            </w:r>
            <w:r w:rsidRPr="00C033E1">
              <w:rPr>
                <w:rFonts w:ascii="Segoe UI Historic" w:hAnsi="Segoe UI Historic" w:cs="Segoe UI Historic"/>
                <w:sz w:val="20"/>
                <w:szCs w:val="20"/>
                <w:lang w:val="hr-HR"/>
              </w:rPr>
              <w:t xml:space="preserve">e dobro, a koji je skriven </w:t>
            </w:r>
            <w:r w:rsidRPr="00C033E1">
              <w:rPr>
                <w:rFonts w:cs="Calibri"/>
                <w:sz w:val="20"/>
                <w:szCs w:val="20"/>
                <w:lang w:val="hr-HR"/>
              </w:rPr>
              <w:t>č</w:t>
            </w:r>
            <w:r w:rsidRPr="00C033E1">
              <w:rPr>
                <w:rFonts w:ascii="Segoe UI Historic" w:hAnsi="Segoe UI Historic" w:cs="Segoe UI Historic"/>
                <w:sz w:val="20"/>
                <w:szCs w:val="20"/>
                <w:lang w:val="hr-HR"/>
              </w:rPr>
              <w:t xml:space="preserve">ovjeku koji se smatra sigurnim u ovom svijetu. </w:t>
            </w:r>
            <w:r w:rsidR="00055A69">
              <w:rPr>
                <w:rFonts w:ascii="Segoe UI Historic" w:hAnsi="Segoe UI Historic" w:cs="Segoe UI Historic"/>
                <w:sz w:val="20"/>
                <w:szCs w:val="20"/>
                <w:lang w:val="hr-HR"/>
              </w:rPr>
              <w:t>Filip</w:t>
            </w:r>
            <w:r w:rsidRPr="00C033E1">
              <w:rPr>
                <w:rFonts w:ascii="Segoe UI Historic" w:hAnsi="Segoe UI Historic" w:cs="Segoe UI Historic"/>
                <w:sz w:val="20"/>
                <w:szCs w:val="20"/>
                <w:lang w:val="hr-HR"/>
              </w:rPr>
              <w:t xml:space="preserve"> ne pokušava razjasniti ili razriješiti sumnju svog suputnika, ve</w:t>
            </w:r>
            <w:r w:rsidRPr="00C033E1">
              <w:rPr>
                <w:rFonts w:cs="Calibri"/>
                <w:sz w:val="20"/>
                <w:szCs w:val="20"/>
                <w:lang w:val="hr-HR"/>
              </w:rPr>
              <w:t>ć</w:t>
            </w:r>
            <w:r w:rsidRPr="00C033E1">
              <w:rPr>
                <w:rFonts w:ascii="Segoe UI Historic" w:hAnsi="Segoe UI Historic" w:cs="Segoe UI Historic"/>
                <w:sz w:val="20"/>
                <w:szCs w:val="20"/>
                <w:lang w:val="hr-HR"/>
              </w:rPr>
              <w:t xml:space="preserve"> ga nastoji pozvati na osobno iskustvo s U</w:t>
            </w:r>
            <w:r w:rsidRPr="00C033E1">
              <w:rPr>
                <w:rFonts w:cs="Calibri"/>
                <w:sz w:val="20"/>
                <w:szCs w:val="20"/>
                <w:lang w:val="hr-HR"/>
              </w:rPr>
              <w:t>č</w:t>
            </w:r>
            <w:r w:rsidRPr="00C033E1">
              <w:rPr>
                <w:rFonts w:ascii="Segoe UI Historic" w:hAnsi="Segoe UI Historic" w:cs="Segoe UI Historic"/>
                <w:sz w:val="20"/>
                <w:szCs w:val="20"/>
                <w:lang w:val="hr-HR"/>
              </w:rPr>
              <w:t xml:space="preserve">iteljem, isto ono koje je prije proživio i koje mu je promijenilo život. Samo je vjera kadra nadvladati motive skandala i ljudske samodostatnosti. A Isus ga zapravo budi u svakom </w:t>
            </w:r>
            <w:r w:rsidRPr="00055A69">
              <w:rPr>
                <w:rFonts w:cs="Calibri"/>
                <w:lang w:val="hr-HR"/>
              </w:rPr>
              <w:t>č</w:t>
            </w:r>
            <w:r w:rsidRPr="00055A69">
              <w:rPr>
                <w:rFonts w:ascii="Segoe UI Historic" w:hAnsi="Segoe UI Historic" w:cs="Segoe UI Historic"/>
                <w:lang w:val="hr-HR"/>
              </w:rPr>
              <w:t>ovjeku</w:t>
            </w:r>
            <w:r w:rsidRPr="00C033E1">
              <w:rPr>
                <w:rFonts w:ascii="Segoe UI Historic" w:hAnsi="Segoe UI Historic" w:cs="Segoe UI Historic"/>
                <w:sz w:val="20"/>
                <w:szCs w:val="20"/>
                <w:lang w:val="hr-HR"/>
              </w:rPr>
              <w:t xml:space="preserve"> koji sluša njegovu rije</w:t>
            </w:r>
            <w:r w:rsidRPr="00C033E1">
              <w:rPr>
                <w:rFonts w:cs="Calibri"/>
                <w:sz w:val="20"/>
                <w:szCs w:val="20"/>
                <w:lang w:val="hr-HR"/>
              </w:rPr>
              <w:t>č</w:t>
            </w:r>
            <w:r w:rsidRPr="00C033E1">
              <w:rPr>
                <w:rFonts w:ascii="Segoe UI Historic" w:hAnsi="Segoe UI Historic" w:cs="Segoe UI Historic"/>
                <w:sz w:val="20"/>
                <w:szCs w:val="20"/>
                <w:lang w:val="hr-HR"/>
              </w:rPr>
              <w:t>, kao što je to u</w:t>
            </w:r>
            <w:r w:rsidRPr="00C033E1">
              <w:rPr>
                <w:rFonts w:cs="Calibri"/>
                <w:sz w:val="20"/>
                <w:szCs w:val="20"/>
                <w:lang w:val="hr-HR"/>
              </w:rPr>
              <w:t>č</w:t>
            </w:r>
            <w:r w:rsidRPr="00C033E1">
              <w:rPr>
                <w:rFonts w:ascii="Segoe UI Historic" w:hAnsi="Segoe UI Historic" w:cs="Segoe UI Historic"/>
                <w:sz w:val="20"/>
                <w:szCs w:val="20"/>
                <w:lang w:val="hr-HR"/>
              </w:rPr>
              <w:t>inio Natanael, koji je pristao prihvatiti otajstvo koje mu je Filip predložio jednostavnim pozivom: Do</w:t>
            </w:r>
            <w:r w:rsidRPr="00C033E1">
              <w:rPr>
                <w:rFonts w:cs="Calibri"/>
                <w:sz w:val="20"/>
                <w:szCs w:val="20"/>
                <w:lang w:val="hr-HR"/>
              </w:rPr>
              <w:t>đ</w:t>
            </w:r>
            <w:r w:rsidRPr="00C033E1">
              <w:rPr>
                <w:rFonts w:ascii="Segoe UI Historic" w:hAnsi="Segoe UI Historic" w:cs="Segoe UI Historic"/>
                <w:sz w:val="20"/>
                <w:szCs w:val="20"/>
                <w:lang w:val="hr-HR"/>
              </w:rPr>
              <w:t>i i vidi (r. 46).</w:t>
            </w:r>
          </w:p>
          <w:p w:rsidRPr="00737A1B" w:rsidR="006C7843" w:rsidP="00070B73" w:rsidRDefault="006C7843" w14:paraId="3FBD6E5A" w14:textId="52661622">
            <w:pPr>
              <w:jc w:val="both"/>
              <w:rPr>
                <w:rFonts w:ascii="Segoe UI Historic" w:hAnsi="Segoe UI Historic" w:cs="Segoe UI Historic"/>
                <w:sz w:val="20"/>
                <w:szCs w:val="20"/>
                <w:lang w:val="hr-HR"/>
              </w:rPr>
            </w:pPr>
            <w:r w:rsidRPr="00FF769A">
              <w:rPr>
                <w:rFonts w:ascii="Segoe UI Historic" w:hAnsi="Segoe UI Historic" w:cs="Segoe UI Historic"/>
                <w:i/>
                <w:iCs/>
                <w:sz w:val="20"/>
                <w:szCs w:val="20"/>
                <w:lang w:val="hr-HR"/>
              </w:rPr>
              <w:t>Susret</w:t>
            </w:r>
            <w:r w:rsidRPr="006C7843">
              <w:rPr>
                <w:rFonts w:ascii="Segoe UI Historic" w:hAnsi="Segoe UI Historic" w:cs="Segoe UI Historic"/>
                <w:sz w:val="20"/>
                <w:szCs w:val="20"/>
                <w:lang w:val="hr-HR"/>
              </w:rPr>
              <w:t>. Natanaelovu spremnost za susret s Isusom, znak njegova iskrenog traženja i želje da do</w:t>
            </w:r>
            <w:r w:rsidRPr="006C7843">
              <w:rPr>
                <w:rFonts w:cs="Calibri"/>
                <w:sz w:val="20"/>
                <w:szCs w:val="20"/>
                <w:lang w:val="hr-HR"/>
              </w:rPr>
              <w:t>đ</w:t>
            </w:r>
            <w:r w:rsidRPr="006C7843">
              <w:rPr>
                <w:rFonts w:ascii="Segoe UI Historic" w:hAnsi="Segoe UI Historic" w:cs="Segoe UI Historic"/>
                <w:sz w:val="20"/>
                <w:szCs w:val="20"/>
                <w:lang w:val="hr-HR"/>
              </w:rPr>
              <w:t xml:space="preserve">e do istine, prepoznaje onaj koji </w:t>
            </w:r>
            <w:r w:rsidRPr="006C7843">
              <w:rPr>
                <w:rFonts w:cs="Calibri"/>
                <w:sz w:val="20"/>
                <w:szCs w:val="20"/>
                <w:lang w:val="hr-HR"/>
              </w:rPr>
              <w:t>č</w:t>
            </w:r>
            <w:r w:rsidRPr="006C7843">
              <w:rPr>
                <w:rFonts w:ascii="Segoe UI Historic" w:hAnsi="Segoe UI Historic" w:cs="Segoe UI Historic"/>
                <w:sz w:val="20"/>
                <w:szCs w:val="20"/>
                <w:lang w:val="hr-HR"/>
              </w:rPr>
              <w:t xml:space="preserve">ita </w:t>
            </w:r>
            <w:r>
              <w:rPr>
                <w:rFonts w:cs="Calibri"/>
                <w:sz w:val="20"/>
                <w:szCs w:val="20"/>
                <w:lang w:val="hr-HR"/>
              </w:rPr>
              <w:t>ljudsko</w:t>
            </w:r>
            <w:r w:rsidRPr="006C7843">
              <w:rPr>
                <w:rFonts w:ascii="Segoe UI Historic" w:hAnsi="Segoe UI Historic" w:cs="Segoe UI Historic"/>
                <w:sz w:val="20"/>
                <w:szCs w:val="20"/>
                <w:lang w:val="hr-HR"/>
              </w:rPr>
              <w:t xml:space="preserve"> srce. A Isus, gledaju</w:t>
            </w:r>
            <w:r w:rsidRPr="006C7843">
              <w:rPr>
                <w:rFonts w:cs="Calibri"/>
                <w:sz w:val="20"/>
                <w:szCs w:val="20"/>
                <w:lang w:val="hr-HR"/>
              </w:rPr>
              <w:t>ć</w:t>
            </w:r>
            <w:r w:rsidRPr="006C7843">
              <w:rPr>
                <w:rFonts w:ascii="Segoe UI Historic" w:hAnsi="Segoe UI Historic" w:cs="Segoe UI Historic"/>
                <w:sz w:val="20"/>
                <w:szCs w:val="20"/>
                <w:lang w:val="hr-HR"/>
              </w:rPr>
              <w:t>i ga na putu, spremnog i otvorenog, o</w:t>
            </w:r>
            <w:r w:rsidRPr="006C7843">
              <w:rPr>
                <w:rFonts w:cs="Calibri"/>
                <w:sz w:val="20"/>
                <w:szCs w:val="20"/>
                <w:lang w:val="hr-HR"/>
              </w:rPr>
              <w:t>č</w:t>
            </w:r>
            <w:r w:rsidRPr="006C7843">
              <w:rPr>
                <w:rFonts w:ascii="Segoe UI Historic" w:hAnsi="Segoe UI Historic" w:cs="Segoe UI Historic"/>
                <w:sz w:val="20"/>
                <w:szCs w:val="20"/>
                <w:lang w:val="hr-HR"/>
              </w:rPr>
              <w:t>ekuje i pozdravlja kao autenti</w:t>
            </w:r>
            <w:r w:rsidRPr="006C7843">
              <w:rPr>
                <w:rFonts w:cs="Calibri"/>
                <w:sz w:val="20"/>
                <w:szCs w:val="20"/>
                <w:lang w:val="hr-HR"/>
              </w:rPr>
              <w:t>č</w:t>
            </w:r>
            <w:r w:rsidRPr="006C7843">
              <w:rPr>
                <w:rFonts w:ascii="Segoe UI Historic" w:hAnsi="Segoe UI Historic" w:cs="Segoe UI Historic"/>
                <w:sz w:val="20"/>
                <w:szCs w:val="20"/>
                <w:lang w:val="hr-HR"/>
              </w:rPr>
              <w:t xml:space="preserve">nog predstavnika Izraela, </w:t>
            </w:r>
            <w:r w:rsidRPr="006C7843">
              <w:rPr>
                <w:rFonts w:cs="Calibri"/>
                <w:sz w:val="20"/>
                <w:szCs w:val="20"/>
                <w:lang w:val="hr-HR"/>
              </w:rPr>
              <w:t>č</w:t>
            </w:r>
            <w:r w:rsidRPr="006C7843">
              <w:rPr>
                <w:rFonts w:ascii="Segoe UI Historic" w:hAnsi="Segoe UI Historic" w:cs="Segoe UI Historic"/>
                <w:sz w:val="20"/>
                <w:szCs w:val="20"/>
                <w:lang w:val="hr-HR"/>
              </w:rPr>
              <w:t>ovjeka u kojemu nema dvoli</w:t>
            </w:r>
            <w:r w:rsidRPr="006C7843">
              <w:rPr>
                <w:rFonts w:cs="Calibri"/>
                <w:sz w:val="20"/>
                <w:szCs w:val="20"/>
                <w:lang w:val="hr-HR"/>
              </w:rPr>
              <w:t>č</w:t>
            </w:r>
            <w:r w:rsidRPr="006C7843">
              <w:rPr>
                <w:rFonts w:ascii="Segoe UI Historic" w:hAnsi="Segoe UI Historic" w:cs="Segoe UI Historic"/>
                <w:sz w:val="20"/>
                <w:szCs w:val="20"/>
                <w:lang w:val="hr-HR"/>
              </w:rPr>
              <w:t>nosti života i koji pred Bogom priznaje vlastito siromaštvo. Isusa, ovog svog budu</w:t>
            </w:r>
            <w:r w:rsidRPr="006C7843">
              <w:rPr>
                <w:rFonts w:cs="Calibri"/>
                <w:sz w:val="20"/>
                <w:szCs w:val="20"/>
                <w:lang w:val="hr-HR"/>
              </w:rPr>
              <w:t>ć</w:t>
            </w:r>
            <w:r w:rsidRPr="006C7843">
              <w:rPr>
                <w:rFonts w:ascii="Segoe UI Historic" w:hAnsi="Segoe UI Historic" w:cs="Segoe UI Historic"/>
                <w:sz w:val="20"/>
                <w:szCs w:val="20"/>
                <w:lang w:val="hr-HR"/>
              </w:rPr>
              <w:t>eg u</w:t>
            </w:r>
            <w:r w:rsidRPr="006C7843">
              <w:rPr>
                <w:rFonts w:cs="Calibri"/>
                <w:sz w:val="20"/>
                <w:szCs w:val="20"/>
                <w:lang w:val="hr-HR"/>
              </w:rPr>
              <w:t>č</w:t>
            </w:r>
            <w:r w:rsidRPr="006C7843">
              <w:rPr>
                <w:rFonts w:ascii="Segoe UI Historic" w:hAnsi="Segoe UI Historic" w:cs="Segoe UI Historic"/>
                <w:sz w:val="20"/>
                <w:szCs w:val="20"/>
                <w:lang w:val="hr-HR"/>
              </w:rPr>
              <w:t>enika, smatra jednim od 'ostatka', pravog Božjeg naroda, upravo zato što Isusa poznaje gledaju</w:t>
            </w:r>
            <w:r w:rsidRPr="006C7843">
              <w:rPr>
                <w:rFonts w:cs="Calibri"/>
                <w:sz w:val="20"/>
                <w:szCs w:val="20"/>
                <w:lang w:val="hr-HR"/>
              </w:rPr>
              <w:t>ć</w:t>
            </w:r>
            <w:r w:rsidRPr="006C7843">
              <w:rPr>
                <w:rFonts w:ascii="Segoe UI Historic" w:hAnsi="Segoe UI Historic" w:cs="Segoe UI Historic"/>
                <w:sz w:val="20"/>
                <w:szCs w:val="20"/>
                <w:lang w:val="hr-HR"/>
              </w:rPr>
              <w:t>i ga. U</w:t>
            </w:r>
            <w:r w:rsidRPr="006C7843">
              <w:rPr>
                <w:rFonts w:cs="Calibri"/>
                <w:sz w:val="20"/>
                <w:szCs w:val="20"/>
                <w:lang w:val="hr-HR"/>
              </w:rPr>
              <w:t>č</w:t>
            </w:r>
            <w:r w:rsidRPr="006C7843">
              <w:rPr>
                <w:rFonts w:ascii="Segoe UI Historic" w:hAnsi="Segoe UI Historic" w:cs="Segoe UI Historic"/>
                <w:sz w:val="20"/>
                <w:szCs w:val="20"/>
                <w:lang w:val="hr-HR"/>
              </w:rPr>
              <w:t>enik, za</w:t>
            </w:r>
            <w:r w:rsidRPr="006C7843">
              <w:rPr>
                <w:rFonts w:cs="Calibri"/>
                <w:sz w:val="20"/>
                <w:szCs w:val="20"/>
                <w:lang w:val="hr-HR"/>
              </w:rPr>
              <w:t>č</w:t>
            </w:r>
            <w:r w:rsidRPr="006C7843">
              <w:rPr>
                <w:rFonts w:ascii="Segoe UI Historic" w:hAnsi="Segoe UI Historic" w:cs="Segoe UI Historic"/>
                <w:sz w:val="20"/>
                <w:szCs w:val="20"/>
                <w:lang w:val="hr-HR"/>
              </w:rPr>
              <w:t>u</w:t>
            </w:r>
            <w:r w:rsidRPr="006C7843">
              <w:rPr>
                <w:rFonts w:cs="Calibri"/>
                <w:sz w:val="20"/>
                <w:szCs w:val="20"/>
                <w:lang w:val="hr-HR"/>
              </w:rPr>
              <w:t>đ</w:t>
            </w:r>
            <w:r w:rsidRPr="006C7843">
              <w:rPr>
                <w:rFonts w:ascii="Segoe UI Historic" w:hAnsi="Segoe UI Historic" w:cs="Segoe UI Historic"/>
                <w:sz w:val="20"/>
                <w:szCs w:val="20"/>
                <w:lang w:val="hr-HR"/>
              </w:rPr>
              <w:t>en Isusovim rije</w:t>
            </w:r>
            <w:r w:rsidRPr="006C7843">
              <w:rPr>
                <w:rFonts w:cs="Calibri"/>
                <w:sz w:val="20"/>
                <w:szCs w:val="20"/>
                <w:lang w:val="hr-HR"/>
              </w:rPr>
              <w:t>č</w:t>
            </w:r>
            <w:r w:rsidRPr="006C7843">
              <w:rPr>
                <w:rFonts w:ascii="Segoe UI Historic" w:hAnsi="Segoe UI Historic" w:cs="Segoe UI Historic"/>
                <w:sz w:val="20"/>
                <w:szCs w:val="20"/>
                <w:lang w:val="hr-HR"/>
              </w:rPr>
              <w:t>ima o njemu, pita U</w:t>
            </w:r>
            <w:r w:rsidRPr="006C7843">
              <w:rPr>
                <w:rFonts w:cs="Calibri"/>
                <w:sz w:val="20"/>
                <w:szCs w:val="20"/>
                <w:lang w:val="hr-HR"/>
              </w:rPr>
              <w:t>č</w:t>
            </w:r>
            <w:r w:rsidRPr="006C7843">
              <w:rPr>
                <w:rFonts w:ascii="Segoe UI Historic" w:hAnsi="Segoe UI Historic" w:cs="Segoe UI Historic"/>
                <w:sz w:val="20"/>
                <w:szCs w:val="20"/>
                <w:lang w:val="hr-HR"/>
              </w:rPr>
              <w:t>itelja kako ga može upoznati. Izraz: "Kako me poznaješ?" otkriva božansko podrijetlo Isus</w:t>
            </w:r>
            <w:r>
              <w:rPr>
                <w:rFonts w:ascii="Segoe UI Historic" w:hAnsi="Segoe UI Historic" w:cs="Segoe UI Historic"/>
                <w:sz w:val="20"/>
                <w:szCs w:val="20"/>
                <w:lang w:val="hr-HR"/>
              </w:rPr>
              <w:t>a</w:t>
            </w:r>
            <w:r w:rsidRPr="006C7843">
              <w:rPr>
                <w:rFonts w:ascii="Segoe UI Historic" w:hAnsi="Segoe UI Historic" w:cs="Segoe UI Historic"/>
                <w:sz w:val="20"/>
                <w:szCs w:val="20"/>
                <w:lang w:val="hr-HR"/>
              </w:rPr>
              <w:t xml:space="preserve">, nadnaravno znanje koje ima o tajnama ljudi. Isus dobro poznaje Natanaela jer poznaje svakog </w:t>
            </w:r>
            <w:r w:rsidRPr="006C7843">
              <w:rPr>
                <w:rFonts w:cs="Calibri"/>
                <w:sz w:val="20"/>
                <w:szCs w:val="20"/>
                <w:lang w:val="hr-HR"/>
              </w:rPr>
              <w:t>č</w:t>
            </w:r>
            <w:r w:rsidRPr="006C7843">
              <w:rPr>
                <w:rFonts w:ascii="Segoe UI Historic" w:hAnsi="Segoe UI Historic" w:cs="Segoe UI Historic"/>
                <w:sz w:val="20"/>
                <w:szCs w:val="20"/>
                <w:lang w:val="hr-HR"/>
              </w:rPr>
              <w:t xml:space="preserve">ovjeka i zna što je u dubini svakoga od njih. Upravo Isus daje Natanaelu još jedan dokaz da mu otkrije </w:t>
            </w:r>
            <w:r>
              <w:rPr>
                <w:rFonts w:ascii="Segoe UI Historic" w:hAnsi="Segoe UI Historic" w:cs="Segoe UI Historic"/>
                <w:sz w:val="20"/>
                <w:szCs w:val="20"/>
                <w:lang w:val="hr-HR"/>
              </w:rPr>
              <w:t>kako ga poznaje</w:t>
            </w:r>
            <w:r w:rsidRPr="006C7843">
              <w:rPr>
                <w:rFonts w:ascii="Segoe UI Historic" w:hAnsi="Segoe UI Historic" w:cs="Segoe UI Historic"/>
                <w:sz w:val="20"/>
                <w:szCs w:val="20"/>
                <w:lang w:val="hr-HR"/>
              </w:rPr>
              <w:t xml:space="preserve">: vidio ga je dok je bio pod smokvom. </w:t>
            </w:r>
            <w:r w:rsidRPr="006C7843">
              <w:rPr>
                <w:rFonts w:cs="Calibri"/>
                <w:sz w:val="20"/>
                <w:szCs w:val="20"/>
                <w:lang w:val="hr-HR"/>
              </w:rPr>
              <w:t>Č</w:t>
            </w:r>
            <w:r w:rsidRPr="006C7843">
              <w:rPr>
                <w:rFonts w:ascii="Segoe UI Historic" w:hAnsi="Segoe UI Historic" w:cs="Segoe UI Historic"/>
                <w:sz w:val="20"/>
                <w:szCs w:val="20"/>
                <w:lang w:val="hr-HR"/>
              </w:rPr>
              <w:t xml:space="preserve">injenica je jasna aluzija na Natanaelovo poznavanje židovskih predaja o Mesiji i ljubav koju je imao prema Svetom pismu, jer su rabini </w:t>
            </w:r>
            <w:r w:rsidRPr="006C7843">
              <w:rPr>
                <w:rFonts w:cs="Calibri"/>
                <w:sz w:val="20"/>
                <w:szCs w:val="20"/>
                <w:lang w:val="hr-HR"/>
              </w:rPr>
              <w:t>č</w:t>
            </w:r>
            <w:r w:rsidRPr="006C7843">
              <w:rPr>
                <w:rFonts w:ascii="Segoe UI Historic" w:hAnsi="Segoe UI Historic" w:cs="Segoe UI Historic"/>
                <w:sz w:val="20"/>
                <w:szCs w:val="20"/>
                <w:lang w:val="hr-HR"/>
              </w:rPr>
              <w:t>itali i komentirali Toru ispod drveta. I tamo je u</w:t>
            </w:r>
            <w:r w:rsidRPr="006C7843">
              <w:rPr>
                <w:rFonts w:cs="Calibri"/>
                <w:sz w:val="20"/>
                <w:szCs w:val="20"/>
                <w:lang w:val="hr-HR"/>
              </w:rPr>
              <w:t>č</w:t>
            </w:r>
            <w:r w:rsidRPr="006C7843">
              <w:rPr>
                <w:rFonts w:ascii="Segoe UI Historic" w:hAnsi="Segoe UI Historic" w:cs="Segoe UI Historic"/>
                <w:sz w:val="20"/>
                <w:szCs w:val="20"/>
                <w:lang w:val="hr-HR"/>
              </w:rPr>
              <w:t>enika pratio i podržavao Božji pogled pun ljubavi. Natanael se predaje pred dokazima i u Isusu prepoznaje Mesiju te priznaje: "Ti si Sin Božji, ti si kralj Izraelov" (</w:t>
            </w:r>
            <w:r>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49).</w:t>
            </w:r>
          </w:p>
          <w:p w:rsidR="006C7843" w:rsidP="00070B73" w:rsidRDefault="006C7843" w14:paraId="1C1C24CB" w14:textId="122C8E91">
            <w:pPr>
              <w:jc w:val="both"/>
              <w:rPr>
                <w:rFonts w:ascii="Segoe UI Historic" w:hAnsi="Segoe UI Historic" w:cs="Segoe UI Historic"/>
                <w:sz w:val="20"/>
                <w:szCs w:val="20"/>
                <w:lang w:val="hr-HR"/>
              </w:rPr>
            </w:pPr>
            <w:r w:rsidRPr="00FF769A">
              <w:rPr>
                <w:rFonts w:ascii="Segoe UI Historic" w:hAnsi="Segoe UI Historic" w:cs="Segoe UI Historic"/>
                <w:i/>
                <w:iCs/>
                <w:sz w:val="20"/>
                <w:szCs w:val="20"/>
                <w:lang w:val="hr-HR"/>
              </w:rPr>
              <w:t>Obe</w:t>
            </w:r>
            <w:r w:rsidRPr="00FF769A">
              <w:rPr>
                <w:rFonts w:cs="Calibri"/>
                <w:i/>
                <w:iCs/>
                <w:sz w:val="20"/>
                <w:szCs w:val="20"/>
                <w:lang w:val="hr-HR"/>
              </w:rPr>
              <w:t>ć</w:t>
            </w:r>
            <w:r w:rsidRPr="00FF769A">
              <w:rPr>
                <w:rFonts w:ascii="Segoe UI Historic" w:hAnsi="Segoe UI Historic" w:cs="Segoe UI Historic"/>
                <w:i/>
                <w:iCs/>
                <w:sz w:val="20"/>
                <w:szCs w:val="20"/>
                <w:lang w:val="hr-HR"/>
              </w:rPr>
              <w:t>anje</w:t>
            </w:r>
            <w:r w:rsidR="00FF769A">
              <w:rPr>
                <w:rFonts w:ascii="Segoe UI Historic" w:hAnsi="Segoe UI Historic" w:cs="Segoe UI Historic"/>
                <w:sz w:val="20"/>
                <w:szCs w:val="20"/>
                <w:lang w:val="hr-HR"/>
              </w:rPr>
              <w:t>.</w:t>
            </w:r>
            <w:r w:rsidRPr="006C7843">
              <w:rPr>
                <w:rFonts w:ascii="Segoe UI Historic" w:hAnsi="Segoe UI Historic" w:cs="Segoe UI Historic"/>
                <w:sz w:val="20"/>
                <w:szCs w:val="20"/>
                <w:lang w:val="hr-HR"/>
              </w:rPr>
              <w:t xml:space="preserve"> Svojim svjedo</w:t>
            </w:r>
            <w:r w:rsidRPr="006C7843">
              <w:rPr>
                <w:rFonts w:cs="Calibri"/>
                <w:sz w:val="20"/>
                <w:szCs w:val="20"/>
                <w:lang w:val="hr-HR"/>
              </w:rPr>
              <w:t>č</w:t>
            </w:r>
            <w:r w:rsidRPr="006C7843">
              <w:rPr>
                <w:rFonts w:ascii="Segoe UI Historic" w:hAnsi="Segoe UI Historic" w:cs="Segoe UI Historic"/>
                <w:sz w:val="20"/>
                <w:szCs w:val="20"/>
                <w:lang w:val="hr-HR"/>
              </w:rPr>
              <w:t>anstvom ljudske vjere u Mesiju, Natanael je otvoren za daljnje otkrivenje Isusa. I evan</w:t>
            </w:r>
            <w:r w:rsidRPr="006C7843">
              <w:rPr>
                <w:rFonts w:cs="Calibri"/>
                <w:sz w:val="20"/>
                <w:szCs w:val="20"/>
                <w:lang w:val="hr-HR"/>
              </w:rPr>
              <w:t>đ</w:t>
            </w:r>
            <w:r w:rsidRPr="006C7843">
              <w:rPr>
                <w:rFonts w:ascii="Segoe UI Historic" w:hAnsi="Segoe UI Historic" w:cs="Segoe UI Historic"/>
                <w:sz w:val="20"/>
                <w:szCs w:val="20"/>
                <w:lang w:val="hr-HR"/>
              </w:rPr>
              <w:t>elist, stavljaju</w:t>
            </w:r>
            <w:r w:rsidRPr="006C7843">
              <w:rPr>
                <w:rFonts w:cs="Calibri"/>
                <w:sz w:val="20"/>
                <w:szCs w:val="20"/>
                <w:lang w:val="hr-HR"/>
              </w:rPr>
              <w:t>ć</w:t>
            </w:r>
            <w:r w:rsidRPr="006C7843">
              <w:rPr>
                <w:rFonts w:ascii="Segoe UI Historic" w:hAnsi="Segoe UI Historic" w:cs="Segoe UI Historic"/>
                <w:sz w:val="20"/>
                <w:szCs w:val="20"/>
                <w:lang w:val="hr-HR"/>
              </w:rPr>
              <w:t>i obe</w:t>
            </w:r>
            <w:r w:rsidRPr="006C7843">
              <w:rPr>
                <w:rFonts w:cs="Calibri"/>
                <w:sz w:val="20"/>
                <w:szCs w:val="20"/>
                <w:lang w:val="hr-HR"/>
              </w:rPr>
              <w:t>ć</w:t>
            </w:r>
            <w:r w:rsidRPr="006C7843">
              <w:rPr>
                <w:rFonts w:ascii="Segoe UI Historic" w:hAnsi="Segoe UI Historic" w:cs="Segoe UI Historic"/>
                <w:sz w:val="20"/>
                <w:szCs w:val="20"/>
                <w:lang w:val="hr-HR"/>
              </w:rPr>
              <w:t>anje na Isusova usta: “</w:t>
            </w:r>
            <w:r>
              <w:rPr>
                <w:rFonts w:ascii="Segoe UI Historic" w:hAnsi="Segoe UI Historic" w:cs="Segoe UI Historic"/>
                <w:sz w:val="20"/>
                <w:szCs w:val="20"/>
                <w:lang w:val="hr-HR"/>
              </w:rPr>
              <w:t xml:space="preserve">I više </w:t>
            </w:r>
            <w:r w:rsidRPr="006C7843">
              <w:rPr>
                <w:rFonts w:cs="Calibri"/>
                <w:sz w:val="20"/>
                <w:szCs w:val="20"/>
                <w:lang w:val="hr-HR"/>
              </w:rPr>
              <w:t>ć</w:t>
            </w:r>
            <w:r w:rsidRPr="006C7843">
              <w:rPr>
                <w:rFonts w:ascii="Segoe UI Historic" w:hAnsi="Segoe UI Historic" w:cs="Segoe UI Historic"/>
                <w:sz w:val="20"/>
                <w:szCs w:val="20"/>
                <w:lang w:val="hr-HR"/>
              </w:rPr>
              <w:t>eš od toga vidjeti” (</w:t>
            </w:r>
            <w:r>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50), naglašava da </w:t>
            </w:r>
            <w:r w:rsidRPr="006C7843">
              <w:rPr>
                <w:rFonts w:cs="Calibri"/>
                <w:sz w:val="20"/>
                <w:szCs w:val="20"/>
                <w:lang w:val="hr-HR"/>
              </w:rPr>
              <w:t>ć</w:t>
            </w:r>
            <w:r w:rsidRPr="006C7843">
              <w:rPr>
                <w:rFonts w:ascii="Segoe UI Historic" w:hAnsi="Segoe UI Historic" w:cs="Segoe UI Historic"/>
                <w:sz w:val="20"/>
                <w:szCs w:val="20"/>
                <w:lang w:val="hr-HR"/>
              </w:rPr>
              <w:t>e po</w:t>
            </w:r>
            <w:r w:rsidRPr="006C7843">
              <w:rPr>
                <w:rFonts w:cs="Calibri"/>
                <w:sz w:val="20"/>
                <w:szCs w:val="20"/>
                <w:lang w:val="hr-HR"/>
              </w:rPr>
              <w:t>č</w:t>
            </w:r>
            <w:r w:rsidRPr="006C7843">
              <w:rPr>
                <w:rFonts w:ascii="Segoe UI Historic" w:hAnsi="Segoe UI Historic" w:cs="Segoe UI Historic"/>
                <w:sz w:val="20"/>
                <w:szCs w:val="20"/>
                <w:lang w:val="hr-HR"/>
              </w:rPr>
              <w:t>etna vjera u</w:t>
            </w:r>
            <w:r w:rsidRPr="006C7843">
              <w:rPr>
                <w:rFonts w:cs="Calibri"/>
                <w:sz w:val="20"/>
                <w:szCs w:val="20"/>
                <w:lang w:val="hr-HR"/>
              </w:rPr>
              <w:t>č</w:t>
            </w:r>
            <w:r w:rsidRPr="006C7843">
              <w:rPr>
                <w:rFonts w:ascii="Segoe UI Historic" w:hAnsi="Segoe UI Historic" w:cs="Segoe UI Historic"/>
                <w:sz w:val="20"/>
                <w:szCs w:val="20"/>
                <w:lang w:val="hr-HR"/>
              </w:rPr>
              <w:t>enika biti osnažena daljnjim znakovima Isusova službeni</w:t>
            </w:r>
            <w:r w:rsidRPr="006C7843">
              <w:rPr>
                <w:rFonts w:cs="Calibri"/>
                <w:sz w:val="20"/>
                <w:szCs w:val="20"/>
                <w:lang w:val="hr-HR"/>
              </w:rPr>
              <w:t>č</w:t>
            </w:r>
            <w:r w:rsidRPr="006C7843">
              <w:rPr>
                <w:rFonts w:ascii="Segoe UI Historic" w:hAnsi="Segoe UI Historic" w:cs="Segoe UI Historic"/>
                <w:sz w:val="20"/>
                <w:szCs w:val="20"/>
                <w:lang w:val="hr-HR"/>
              </w:rPr>
              <w:t>kog djelovanja, koji o</w:t>
            </w:r>
            <w:r w:rsidRPr="006C7843">
              <w:rPr>
                <w:rFonts w:cs="Calibri"/>
                <w:sz w:val="20"/>
                <w:szCs w:val="20"/>
                <w:lang w:val="hr-HR"/>
              </w:rPr>
              <w:t>č</w:t>
            </w:r>
            <w:r w:rsidRPr="006C7843">
              <w:rPr>
                <w:rFonts w:ascii="Segoe UI Historic" w:hAnsi="Segoe UI Historic" w:cs="Segoe UI Historic"/>
                <w:sz w:val="20"/>
                <w:szCs w:val="20"/>
                <w:lang w:val="hr-HR"/>
              </w:rPr>
              <w:t xml:space="preserve">ituju slavu Sina </w:t>
            </w:r>
            <w:r w:rsidRPr="006C7843">
              <w:rPr>
                <w:rFonts w:cs="Calibri"/>
                <w:sz w:val="20"/>
                <w:szCs w:val="20"/>
                <w:lang w:val="hr-HR"/>
              </w:rPr>
              <w:t>Č</w:t>
            </w:r>
            <w:r w:rsidRPr="006C7843">
              <w:rPr>
                <w:rFonts w:ascii="Segoe UI Historic" w:hAnsi="Segoe UI Historic" w:cs="Segoe UI Historic"/>
                <w:sz w:val="20"/>
                <w:szCs w:val="20"/>
                <w:lang w:val="hr-HR"/>
              </w:rPr>
              <w:t>ovje</w:t>
            </w:r>
            <w:r w:rsidRPr="006C7843">
              <w:rPr>
                <w:rFonts w:cs="Calibri"/>
                <w:sz w:val="20"/>
                <w:szCs w:val="20"/>
                <w:lang w:val="hr-HR"/>
              </w:rPr>
              <w:t>č</w:t>
            </w:r>
            <w:r w:rsidRPr="006C7843">
              <w:rPr>
                <w:rFonts w:ascii="Segoe UI Historic" w:hAnsi="Segoe UI Historic" w:cs="Segoe UI Historic"/>
                <w:sz w:val="20"/>
                <w:szCs w:val="20"/>
                <w:lang w:val="hr-HR"/>
              </w:rPr>
              <w:t>jega. Otkrivenje, koje Krist obe</w:t>
            </w:r>
            <w:r w:rsidRPr="006C7843">
              <w:rPr>
                <w:rFonts w:cs="Calibri"/>
                <w:sz w:val="20"/>
                <w:szCs w:val="20"/>
                <w:lang w:val="hr-HR"/>
              </w:rPr>
              <w:t>ć</w:t>
            </w:r>
            <w:r w:rsidRPr="006C7843">
              <w:rPr>
                <w:rFonts w:ascii="Segoe UI Historic" w:hAnsi="Segoe UI Historic" w:cs="Segoe UI Historic"/>
                <w:sz w:val="20"/>
                <w:szCs w:val="20"/>
                <w:lang w:val="hr-HR"/>
              </w:rPr>
              <w:t>ava u</w:t>
            </w:r>
            <w:r w:rsidRPr="006C7843">
              <w:rPr>
                <w:rFonts w:cs="Calibri"/>
                <w:sz w:val="20"/>
                <w:szCs w:val="20"/>
                <w:lang w:val="hr-HR"/>
              </w:rPr>
              <w:t>č</w:t>
            </w:r>
            <w:r w:rsidRPr="006C7843">
              <w:rPr>
                <w:rFonts w:ascii="Segoe UI Historic" w:hAnsi="Segoe UI Historic" w:cs="Segoe UI Historic"/>
                <w:sz w:val="20"/>
                <w:szCs w:val="20"/>
                <w:lang w:val="hr-HR"/>
              </w:rPr>
              <w:t>eniku, ve</w:t>
            </w:r>
            <w:r w:rsidRPr="006C7843">
              <w:rPr>
                <w:rFonts w:cs="Calibri"/>
                <w:sz w:val="20"/>
                <w:szCs w:val="20"/>
                <w:lang w:val="hr-HR"/>
              </w:rPr>
              <w:t>ć</w:t>
            </w:r>
            <w:r w:rsidRPr="006C7843">
              <w:rPr>
                <w:rFonts w:ascii="Segoe UI Historic" w:hAnsi="Segoe UI Historic" w:cs="Segoe UI Historic"/>
                <w:sz w:val="20"/>
                <w:szCs w:val="20"/>
                <w:lang w:val="hr-HR"/>
              </w:rPr>
              <w:t xml:space="preserve"> nalazi jasnu i sve</w:t>
            </w:r>
            <w:r w:rsidRPr="006C7843">
              <w:rPr>
                <w:rFonts w:cs="Calibri"/>
                <w:sz w:val="20"/>
                <w:szCs w:val="20"/>
                <w:lang w:val="hr-HR"/>
              </w:rPr>
              <w:t>č</w:t>
            </w:r>
            <w:r w:rsidRPr="006C7843">
              <w:rPr>
                <w:rFonts w:ascii="Segoe UI Historic" w:hAnsi="Segoe UI Historic" w:cs="Segoe UI Historic"/>
                <w:sz w:val="20"/>
                <w:szCs w:val="20"/>
                <w:lang w:val="hr-HR"/>
              </w:rPr>
              <w:t xml:space="preserve">anu potvrdu u stihu 51: "Zaista, zaista, kažem vam, vidjet </w:t>
            </w:r>
            <w:r w:rsidRPr="006C7843">
              <w:rPr>
                <w:rFonts w:cs="Calibri"/>
                <w:sz w:val="20"/>
                <w:szCs w:val="20"/>
                <w:lang w:val="hr-HR"/>
              </w:rPr>
              <w:t>ć</w:t>
            </w:r>
            <w:r w:rsidRPr="006C7843">
              <w:rPr>
                <w:rFonts w:ascii="Segoe UI Historic" w:hAnsi="Segoe UI Historic" w:cs="Segoe UI Historic"/>
                <w:sz w:val="20"/>
                <w:szCs w:val="20"/>
                <w:lang w:val="hr-HR"/>
              </w:rPr>
              <w:t>ete nebo otvoreno i an</w:t>
            </w:r>
            <w:r w:rsidRPr="006C7843">
              <w:rPr>
                <w:rFonts w:cs="Calibri"/>
                <w:sz w:val="20"/>
                <w:szCs w:val="20"/>
                <w:lang w:val="hr-HR"/>
              </w:rPr>
              <w:t>đ</w:t>
            </w:r>
            <w:r w:rsidRPr="006C7843">
              <w:rPr>
                <w:rFonts w:ascii="Segoe UI Historic" w:hAnsi="Segoe UI Historic" w:cs="Segoe UI Historic"/>
                <w:sz w:val="20"/>
                <w:szCs w:val="20"/>
                <w:lang w:val="hr-HR"/>
              </w:rPr>
              <w:t xml:space="preserve">ele Božje gdje se penju i silaze k Sinu </w:t>
            </w:r>
            <w:r w:rsidRPr="006C7843">
              <w:rPr>
                <w:rFonts w:cs="Calibri"/>
                <w:sz w:val="20"/>
                <w:szCs w:val="20"/>
                <w:lang w:val="hr-HR"/>
              </w:rPr>
              <w:t>Č</w:t>
            </w:r>
            <w:r w:rsidRPr="006C7843">
              <w:rPr>
                <w:rFonts w:ascii="Segoe UI Historic" w:hAnsi="Segoe UI Historic" w:cs="Segoe UI Historic"/>
                <w:sz w:val="20"/>
                <w:szCs w:val="20"/>
                <w:lang w:val="hr-HR"/>
              </w:rPr>
              <w:t>ovje</w:t>
            </w:r>
            <w:r w:rsidRPr="006C7843">
              <w:rPr>
                <w:rFonts w:cs="Calibri"/>
                <w:sz w:val="20"/>
                <w:szCs w:val="20"/>
                <w:lang w:val="hr-HR"/>
              </w:rPr>
              <w:t>č</w:t>
            </w:r>
            <w:r w:rsidRPr="006C7843">
              <w:rPr>
                <w:rFonts w:ascii="Segoe UI Historic" w:hAnsi="Segoe UI Historic" w:cs="Segoe UI Historic"/>
                <w:sz w:val="20"/>
                <w:szCs w:val="20"/>
                <w:lang w:val="hr-HR"/>
              </w:rPr>
              <w:t xml:space="preserve">jem.". Odvojeno od jedinstvenog konteksta odlomka, "vidjet </w:t>
            </w:r>
            <w:r w:rsidRPr="006C7843">
              <w:rPr>
                <w:rFonts w:cs="Calibri"/>
                <w:sz w:val="20"/>
                <w:szCs w:val="20"/>
                <w:lang w:val="hr-HR"/>
              </w:rPr>
              <w:t>ć</w:t>
            </w:r>
            <w:r w:rsidRPr="006C7843">
              <w:rPr>
                <w:rFonts w:ascii="Segoe UI Historic" w:hAnsi="Segoe UI Historic" w:cs="Segoe UI Historic"/>
                <w:sz w:val="20"/>
                <w:szCs w:val="20"/>
                <w:lang w:val="hr-HR"/>
              </w:rPr>
              <w:t>e</w:t>
            </w:r>
            <w:r>
              <w:rPr>
                <w:rFonts w:ascii="Segoe UI Historic" w:hAnsi="Segoe UI Historic" w:cs="Segoe UI Historic"/>
                <w:sz w:val="20"/>
                <w:szCs w:val="20"/>
                <w:lang w:val="hr-HR"/>
              </w:rPr>
              <w:t>te</w:t>
            </w:r>
            <w:r w:rsidRPr="006C7843">
              <w:rPr>
                <w:rFonts w:ascii="Segoe UI Historic" w:hAnsi="Segoe UI Historic" w:cs="Segoe UI Historic"/>
                <w:sz w:val="20"/>
                <w:szCs w:val="20"/>
                <w:lang w:val="hr-HR"/>
              </w:rPr>
              <w:t>" sadrži veliko proro</w:t>
            </w:r>
            <w:r w:rsidRPr="006C7843">
              <w:rPr>
                <w:rFonts w:cs="Calibri"/>
                <w:sz w:val="20"/>
                <w:szCs w:val="20"/>
                <w:lang w:val="hr-HR"/>
              </w:rPr>
              <w:t>č</w:t>
            </w:r>
            <w:r w:rsidRPr="006C7843">
              <w:rPr>
                <w:rFonts w:ascii="Segoe UI Historic" w:hAnsi="Segoe UI Historic" w:cs="Segoe UI Historic"/>
                <w:sz w:val="20"/>
                <w:szCs w:val="20"/>
                <w:lang w:val="hr-HR"/>
              </w:rPr>
              <w:t>anstvo o o</w:t>
            </w:r>
            <w:r w:rsidRPr="006C7843">
              <w:rPr>
                <w:rFonts w:cs="Calibri"/>
                <w:sz w:val="20"/>
                <w:szCs w:val="20"/>
                <w:lang w:val="hr-HR"/>
              </w:rPr>
              <w:t>č</w:t>
            </w:r>
            <w:r w:rsidRPr="006C7843">
              <w:rPr>
                <w:rFonts w:ascii="Segoe UI Historic" w:hAnsi="Segoe UI Historic" w:cs="Segoe UI Historic"/>
                <w:sz w:val="20"/>
                <w:szCs w:val="20"/>
                <w:lang w:val="hr-HR"/>
              </w:rPr>
              <w:t xml:space="preserve">itovanju Isusove slave, koja se proteže kroz cijeli njegov život do njegova povratka Ocu. </w:t>
            </w:r>
            <w:r>
              <w:rPr>
                <w:rFonts w:ascii="Segoe UI Historic" w:hAnsi="Segoe UI Historic" w:cs="Segoe UI Historic"/>
                <w:sz w:val="20"/>
                <w:szCs w:val="20"/>
                <w:lang w:val="hr-HR"/>
              </w:rPr>
              <w:t>Ovaj s</w:t>
            </w:r>
            <w:r w:rsidRPr="006C7843">
              <w:rPr>
                <w:rFonts w:ascii="Segoe UI Historic" w:hAnsi="Segoe UI Historic" w:cs="Segoe UI Historic"/>
                <w:sz w:val="20"/>
                <w:szCs w:val="20"/>
                <w:lang w:val="hr-HR"/>
              </w:rPr>
              <w:t>tih je vrh</w:t>
            </w:r>
            <w:r w:rsidR="007F7E10">
              <w:rPr>
                <w:rFonts w:ascii="Segoe UI Historic" w:hAnsi="Segoe UI Historic" w:cs="Segoe UI Historic"/>
                <w:sz w:val="20"/>
                <w:szCs w:val="20"/>
                <w:lang w:val="hr-HR"/>
              </w:rPr>
              <w:t xml:space="preserve">unac kojemu </w:t>
            </w:r>
            <w:r w:rsidRPr="006C7843">
              <w:rPr>
                <w:rFonts w:ascii="Segoe UI Historic" w:hAnsi="Segoe UI Historic" w:cs="Segoe UI Historic"/>
                <w:sz w:val="20"/>
                <w:szCs w:val="20"/>
                <w:lang w:val="hr-HR"/>
              </w:rPr>
              <w:t xml:space="preserve">stremi cijela perikopa u crescendo pokretu prema </w:t>
            </w:r>
            <w:r w:rsidR="007F7E10">
              <w:rPr>
                <w:rFonts w:ascii="Segoe UI Historic" w:hAnsi="Segoe UI Historic" w:cs="Segoe UI Historic"/>
                <w:sz w:val="20"/>
                <w:szCs w:val="20"/>
                <w:lang w:val="hr-HR"/>
              </w:rPr>
              <w:t xml:space="preserve">osobi </w:t>
            </w:r>
            <w:r w:rsidRPr="006C7843">
              <w:rPr>
                <w:rFonts w:ascii="Segoe UI Historic" w:hAnsi="Segoe UI Historic" w:cs="Segoe UI Historic"/>
                <w:sz w:val="20"/>
                <w:szCs w:val="20"/>
                <w:lang w:val="hr-HR"/>
              </w:rPr>
              <w:t>Isus</w:t>
            </w:r>
            <w:r w:rsidR="007F7E10">
              <w:rPr>
                <w:rFonts w:ascii="Segoe UI Historic" w:hAnsi="Segoe UI Historic" w:cs="Segoe UI Historic"/>
                <w:sz w:val="20"/>
                <w:szCs w:val="20"/>
                <w:lang w:val="hr-HR"/>
              </w:rPr>
              <w:t>a Krista</w:t>
            </w:r>
            <w:r w:rsidRPr="006C7843">
              <w:rPr>
                <w:rFonts w:ascii="Segoe UI Historic" w:hAnsi="Segoe UI Historic" w:cs="Segoe UI Historic"/>
                <w:sz w:val="20"/>
                <w:szCs w:val="20"/>
                <w:lang w:val="hr-HR"/>
              </w:rPr>
              <w:t>. Na po</w:t>
            </w:r>
            <w:r w:rsidRPr="006C7843">
              <w:rPr>
                <w:rFonts w:cs="Calibri"/>
                <w:sz w:val="20"/>
                <w:szCs w:val="20"/>
                <w:lang w:val="hr-HR"/>
              </w:rPr>
              <w:t>č</w:t>
            </w:r>
            <w:r w:rsidRPr="006C7843">
              <w:rPr>
                <w:rFonts w:ascii="Segoe UI Historic" w:hAnsi="Segoe UI Historic" w:cs="Segoe UI Historic"/>
                <w:sz w:val="20"/>
                <w:szCs w:val="20"/>
                <w:lang w:val="hr-HR"/>
              </w:rPr>
              <w:t xml:space="preserve">etku mala grupa ljudi traži Isusa i, da bi shvatili o kome se radi, </w:t>
            </w:r>
            <w:r w:rsidR="007F7E10">
              <w:rPr>
                <w:rFonts w:ascii="Segoe UI Historic" w:hAnsi="Segoe UI Historic" w:cs="Segoe UI Historic"/>
                <w:sz w:val="20"/>
                <w:szCs w:val="20"/>
                <w:lang w:val="hr-HR"/>
              </w:rPr>
              <w:t>imamo</w:t>
            </w:r>
            <w:r w:rsidRPr="006C7843">
              <w:rPr>
                <w:rFonts w:ascii="Segoe UI Historic" w:hAnsi="Segoe UI Historic" w:cs="Segoe UI Historic"/>
                <w:sz w:val="20"/>
                <w:szCs w:val="20"/>
                <w:lang w:val="hr-HR"/>
              </w:rPr>
              <w:t xml:space="preserve"> usporedbu s Krstiteljem (1,19-34). Nakon toga, u</w:t>
            </w:r>
            <w:r w:rsidRPr="006C7843">
              <w:rPr>
                <w:rFonts w:cs="Calibri"/>
                <w:sz w:val="20"/>
                <w:szCs w:val="20"/>
                <w:lang w:val="hr-HR"/>
              </w:rPr>
              <w:t>č</w:t>
            </w:r>
            <w:r w:rsidRPr="006C7843">
              <w:rPr>
                <w:rFonts w:ascii="Segoe UI Historic" w:hAnsi="Segoe UI Historic" w:cs="Segoe UI Historic"/>
                <w:sz w:val="20"/>
                <w:szCs w:val="20"/>
                <w:lang w:val="hr-HR"/>
              </w:rPr>
              <w:t xml:space="preserve">enici razmišljaju o Isusu i </w:t>
            </w:r>
            <w:r w:rsidR="007F7E10">
              <w:rPr>
                <w:rFonts w:ascii="Segoe UI Historic" w:hAnsi="Segoe UI Historic" w:cs="Segoe UI Historic"/>
                <w:sz w:val="20"/>
                <w:szCs w:val="20"/>
                <w:lang w:val="hr-HR"/>
              </w:rPr>
              <w:t>spominju</w:t>
            </w:r>
            <w:r w:rsidRPr="006C7843">
              <w:rPr>
                <w:rFonts w:ascii="Segoe UI Historic" w:hAnsi="Segoe UI Historic" w:cs="Segoe UI Historic"/>
                <w:sz w:val="20"/>
                <w:szCs w:val="20"/>
                <w:lang w:val="hr-HR"/>
              </w:rPr>
              <w:t xml:space="preserve"> ga pod razli</w:t>
            </w:r>
            <w:r w:rsidRPr="006C7843">
              <w:rPr>
                <w:rFonts w:cs="Calibri"/>
                <w:sz w:val="20"/>
                <w:szCs w:val="20"/>
                <w:lang w:val="hr-HR"/>
              </w:rPr>
              <w:t>č</w:t>
            </w:r>
            <w:r w:rsidRPr="006C7843">
              <w:rPr>
                <w:rFonts w:ascii="Segoe UI Historic" w:hAnsi="Segoe UI Historic" w:cs="Segoe UI Historic"/>
                <w:sz w:val="20"/>
                <w:szCs w:val="20"/>
                <w:lang w:val="hr-HR"/>
              </w:rPr>
              <w:t>itim naslovima: Janje Božje (</w:t>
            </w:r>
            <w:r w:rsidR="007F7E10">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36), Rabi (</w:t>
            </w:r>
            <w:r w:rsidR="007F7E10">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38), Mesija (</w:t>
            </w:r>
            <w:r w:rsidR="007F7E10">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41), onaj koga je Mojsije napisao u zakonu i proroci (</w:t>
            </w:r>
            <w:r w:rsidR="007F7E10">
              <w:rPr>
                <w:rFonts w:ascii="Segoe UI Historic" w:hAnsi="Segoe UI Historic" w:cs="Segoe UI Historic"/>
                <w:sz w:val="20"/>
                <w:szCs w:val="20"/>
                <w:lang w:val="hr-HR"/>
              </w:rPr>
              <w:t>Iv</w:t>
            </w:r>
            <w:r w:rsidR="00FF769A">
              <w:rPr>
                <w:rFonts w:ascii="Segoe UI Historic" w:hAnsi="Segoe UI Historic" w:cs="Segoe UI Historic"/>
                <w:sz w:val="20"/>
                <w:szCs w:val="20"/>
                <w:lang w:val="hr-HR"/>
              </w:rPr>
              <w:t xml:space="preserve"> </w:t>
            </w:r>
            <w:r w:rsidRPr="006C7843">
              <w:rPr>
                <w:rFonts w:ascii="Segoe UI Historic" w:hAnsi="Segoe UI Historic" w:cs="Segoe UI Historic"/>
                <w:sz w:val="20"/>
                <w:szCs w:val="20"/>
                <w:lang w:val="hr-HR"/>
              </w:rPr>
              <w:t>45), Sin Božji i kralj Izraela (</w:t>
            </w:r>
            <w:r w:rsidR="007F7E10">
              <w:rPr>
                <w:rFonts w:ascii="Segoe UI Historic" w:hAnsi="Segoe UI Historic" w:cs="Segoe UI Historic"/>
                <w:sz w:val="20"/>
                <w:szCs w:val="20"/>
                <w:lang w:val="hr-HR"/>
              </w:rPr>
              <w:t>Iv</w:t>
            </w:r>
            <w:r w:rsidRPr="006C7843">
              <w:rPr>
                <w:rFonts w:ascii="Segoe UI Historic" w:hAnsi="Segoe UI Historic" w:cs="Segoe UI Historic"/>
                <w:sz w:val="20"/>
                <w:szCs w:val="20"/>
                <w:lang w:val="hr-HR"/>
              </w:rPr>
              <w:t xml:space="preserve"> 49). Kona</w:t>
            </w:r>
            <w:r w:rsidRPr="006C7843">
              <w:rPr>
                <w:rFonts w:cs="Calibri"/>
                <w:sz w:val="20"/>
                <w:szCs w:val="20"/>
                <w:lang w:val="hr-HR"/>
              </w:rPr>
              <w:t>č</w:t>
            </w:r>
            <w:r w:rsidRPr="006C7843">
              <w:rPr>
                <w:rFonts w:ascii="Segoe UI Historic" w:hAnsi="Segoe UI Historic" w:cs="Segoe UI Historic"/>
                <w:sz w:val="20"/>
                <w:szCs w:val="20"/>
                <w:lang w:val="hr-HR"/>
              </w:rPr>
              <w:t xml:space="preserve">no, na </w:t>
            </w:r>
            <w:r w:rsidRPr="006C7843">
              <w:rPr>
                <w:rFonts w:cs="Calibri"/>
                <w:sz w:val="20"/>
                <w:szCs w:val="20"/>
                <w:lang w:val="hr-HR"/>
              </w:rPr>
              <w:t>č</w:t>
            </w:r>
            <w:r w:rsidRPr="006C7843">
              <w:rPr>
                <w:rFonts w:ascii="Segoe UI Historic" w:hAnsi="Segoe UI Historic" w:cs="Segoe UI Historic"/>
                <w:sz w:val="20"/>
                <w:szCs w:val="20"/>
                <w:lang w:val="hr-HR"/>
              </w:rPr>
              <w:t>ovjekova nastojanja da shvati tko je Isus, sam Isus daje odgovor koji služi ispravljanju i upotpunjavanju razli</w:t>
            </w:r>
            <w:r w:rsidRPr="006C7843">
              <w:rPr>
                <w:rFonts w:cs="Calibri"/>
                <w:sz w:val="20"/>
                <w:szCs w:val="20"/>
                <w:lang w:val="hr-HR"/>
              </w:rPr>
              <w:t>č</w:t>
            </w:r>
            <w:r w:rsidRPr="006C7843">
              <w:rPr>
                <w:rFonts w:ascii="Segoe UI Historic" w:hAnsi="Segoe UI Historic" w:cs="Segoe UI Historic"/>
                <w:sz w:val="20"/>
                <w:szCs w:val="20"/>
                <w:lang w:val="hr-HR"/>
              </w:rPr>
              <w:t>itih shva</w:t>
            </w:r>
            <w:r w:rsidRPr="006C7843">
              <w:rPr>
                <w:rFonts w:cs="Calibri"/>
                <w:sz w:val="20"/>
                <w:szCs w:val="20"/>
                <w:lang w:val="hr-HR"/>
              </w:rPr>
              <w:t>ć</w:t>
            </w:r>
            <w:r w:rsidRPr="006C7843">
              <w:rPr>
                <w:rFonts w:ascii="Segoe UI Historic" w:hAnsi="Segoe UI Historic" w:cs="Segoe UI Historic"/>
                <w:sz w:val="20"/>
                <w:szCs w:val="20"/>
                <w:lang w:val="hr-HR"/>
              </w:rPr>
              <w:t>anja. U</w:t>
            </w:r>
            <w:r w:rsidRPr="006C7843">
              <w:rPr>
                <w:rFonts w:cs="Calibri"/>
                <w:sz w:val="20"/>
                <w:szCs w:val="20"/>
                <w:lang w:val="hr-HR"/>
              </w:rPr>
              <w:t>č</w:t>
            </w:r>
            <w:r w:rsidRPr="006C7843">
              <w:rPr>
                <w:rFonts w:ascii="Segoe UI Historic" w:hAnsi="Segoe UI Historic" w:cs="Segoe UI Historic"/>
                <w:sz w:val="20"/>
                <w:szCs w:val="20"/>
                <w:lang w:val="hr-HR"/>
              </w:rPr>
              <w:t>enici nisu pogriješili u predstavljanju U</w:t>
            </w:r>
            <w:r w:rsidRPr="006C7843">
              <w:rPr>
                <w:rFonts w:cs="Calibri"/>
                <w:sz w:val="20"/>
                <w:szCs w:val="20"/>
                <w:lang w:val="hr-HR"/>
              </w:rPr>
              <w:t>č</w:t>
            </w:r>
            <w:r w:rsidRPr="006C7843">
              <w:rPr>
                <w:rFonts w:ascii="Segoe UI Historic" w:hAnsi="Segoe UI Historic" w:cs="Segoe UI Historic"/>
                <w:sz w:val="20"/>
                <w:szCs w:val="20"/>
                <w:lang w:val="hr-HR"/>
              </w:rPr>
              <w:t>itelja, nego su ga uvijek stavljali u kontekst izraelskih mesijanskih nada. Isus ide dalje od ove nade, koristi se apokalipti</w:t>
            </w:r>
            <w:r w:rsidRPr="006C7843">
              <w:rPr>
                <w:rFonts w:cs="Calibri"/>
                <w:sz w:val="20"/>
                <w:szCs w:val="20"/>
                <w:lang w:val="hr-HR"/>
              </w:rPr>
              <w:t>č</w:t>
            </w:r>
            <w:r w:rsidRPr="006C7843">
              <w:rPr>
                <w:rFonts w:ascii="Segoe UI Historic" w:hAnsi="Segoe UI Historic" w:cs="Segoe UI Historic"/>
                <w:sz w:val="20"/>
                <w:szCs w:val="20"/>
                <w:lang w:val="hr-HR"/>
              </w:rPr>
              <w:t>nim jezikom i govori o neprekidnoj objavi Oca, o kretanju an</w:t>
            </w:r>
            <w:r w:rsidRPr="006C7843">
              <w:rPr>
                <w:rFonts w:cs="Calibri"/>
                <w:sz w:val="20"/>
                <w:szCs w:val="20"/>
                <w:lang w:val="hr-HR"/>
              </w:rPr>
              <w:t>đ</w:t>
            </w:r>
            <w:r w:rsidRPr="006C7843">
              <w:rPr>
                <w:rFonts w:ascii="Segoe UI Historic" w:hAnsi="Segoe UI Historic" w:cs="Segoe UI Historic"/>
                <w:sz w:val="20"/>
                <w:szCs w:val="20"/>
                <w:lang w:val="hr-HR"/>
              </w:rPr>
              <w:t>ela koji se penju i silaze, podsje</w:t>
            </w:r>
            <w:r w:rsidRPr="006C7843">
              <w:rPr>
                <w:rFonts w:cs="Calibri"/>
                <w:sz w:val="20"/>
                <w:szCs w:val="20"/>
                <w:lang w:val="hr-HR"/>
              </w:rPr>
              <w:t>ć</w:t>
            </w:r>
            <w:r w:rsidRPr="006C7843">
              <w:rPr>
                <w:rFonts w:ascii="Segoe UI Historic" w:hAnsi="Segoe UI Historic" w:cs="Segoe UI Historic"/>
                <w:sz w:val="20"/>
                <w:szCs w:val="20"/>
                <w:lang w:val="hr-HR"/>
              </w:rPr>
              <w:t>aju</w:t>
            </w:r>
            <w:r w:rsidRPr="006C7843">
              <w:rPr>
                <w:rFonts w:cs="Calibri"/>
                <w:sz w:val="20"/>
                <w:szCs w:val="20"/>
                <w:lang w:val="hr-HR"/>
              </w:rPr>
              <w:t>ć</w:t>
            </w:r>
            <w:r w:rsidRPr="006C7843">
              <w:rPr>
                <w:rFonts w:ascii="Segoe UI Historic" w:hAnsi="Segoe UI Historic" w:cs="Segoe UI Historic"/>
                <w:sz w:val="20"/>
                <w:szCs w:val="20"/>
                <w:lang w:val="hr-HR"/>
              </w:rPr>
              <w:t>i na scenu u Jakovljevom djelu,</w:t>
            </w:r>
            <w:r w:rsidR="007F7E10">
              <w:rPr>
                <w:rFonts w:ascii="Segoe UI Historic" w:hAnsi="Segoe UI Historic" w:cs="Segoe UI Historic"/>
                <w:sz w:val="20"/>
                <w:szCs w:val="20"/>
                <w:lang w:val="hr-HR"/>
              </w:rPr>
              <w:t>:</w:t>
            </w:r>
            <w:r w:rsidRPr="006C7843">
              <w:rPr>
                <w:rFonts w:ascii="Segoe UI Historic" w:hAnsi="Segoe UI Historic" w:cs="Segoe UI Historic"/>
                <w:sz w:val="20"/>
                <w:szCs w:val="20"/>
                <w:lang w:val="hr-HR"/>
              </w:rPr>
              <w:t xml:space="preserve"> </w:t>
            </w:r>
            <w:r w:rsidR="007F7E10">
              <w:rPr>
                <w:rFonts w:ascii="Segoe UI Historic" w:hAnsi="Segoe UI Historic" w:cs="Segoe UI Historic"/>
                <w:sz w:val="20"/>
                <w:szCs w:val="20"/>
                <w:lang w:val="hr-HR"/>
              </w:rPr>
              <w:t>„</w:t>
            </w:r>
            <w:r w:rsidRPr="007F7E10" w:rsidR="007F7E10">
              <w:rPr>
                <w:rFonts w:ascii="Segoe UI Historic" w:hAnsi="Segoe UI Historic" w:cs="Segoe UI Historic"/>
                <w:sz w:val="20"/>
                <w:szCs w:val="20"/>
                <w:lang w:val="hr-HR"/>
              </w:rPr>
              <w:t>I usne san: ljestve stoje na zemlji, a vrhom do neba dopiru, i an</w:t>
            </w:r>
            <w:r w:rsidRPr="007F7E10" w:rsidR="007F7E10">
              <w:rPr>
                <w:rFonts w:cs="Calibri"/>
                <w:sz w:val="20"/>
                <w:szCs w:val="20"/>
                <w:lang w:val="hr-HR"/>
              </w:rPr>
              <w:t>đ</w:t>
            </w:r>
            <w:r w:rsidRPr="007F7E10" w:rsidR="007F7E10">
              <w:rPr>
                <w:rFonts w:ascii="Segoe UI Historic" w:hAnsi="Segoe UI Historic" w:cs="Segoe UI Historic"/>
                <w:sz w:val="20"/>
                <w:szCs w:val="20"/>
                <w:lang w:val="hr-HR"/>
              </w:rPr>
              <w:t>eli Božji po njima se penju i silaze.</w:t>
            </w:r>
            <w:r w:rsidR="007F7E10">
              <w:rPr>
                <w:rFonts w:ascii="Segoe UI Historic" w:hAnsi="Segoe UI Historic" w:cs="Segoe UI Historic"/>
                <w:sz w:val="20"/>
                <w:szCs w:val="20"/>
                <w:lang w:val="hr-HR"/>
              </w:rPr>
              <w:t>“</w:t>
            </w:r>
            <w:r w:rsidRPr="007F7E10" w:rsidR="007F7E10">
              <w:rPr>
                <w:rFonts w:ascii="Segoe UI Historic" w:hAnsi="Segoe UI Historic" w:cs="Segoe UI Historic"/>
                <w:sz w:val="20"/>
                <w:szCs w:val="20"/>
                <w:lang w:val="hr-HR"/>
              </w:rPr>
              <w:t xml:space="preserve"> </w:t>
            </w:r>
            <w:r w:rsidRPr="006C7843">
              <w:rPr>
                <w:rFonts w:ascii="Segoe UI Historic" w:hAnsi="Segoe UI Historic" w:cs="Segoe UI Historic"/>
                <w:sz w:val="20"/>
                <w:szCs w:val="20"/>
                <w:lang w:val="hr-HR"/>
              </w:rPr>
              <w:t>(Post 28,12).</w:t>
            </w:r>
          </w:p>
          <w:p w:rsidR="007F7E10" w:rsidP="00070B73" w:rsidRDefault="007F7E10" w14:paraId="601B8FD1" w14:textId="4ED3A8D1">
            <w:pPr>
              <w:jc w:val="both"/>
              <w:rPr>
                <w:rFonts w:ascii="Segoe UI Historic" w:hAnsi="Segoe UI Historic" w:cs="Segoe UI Historic"/>
                <w:sz w:val="20"/>
                <w:szCs w:val="20"/>
                <w:lang w:val="hr-HR"/>
              </w:rPr>
            </w:pPr>
            <w:r w:rsidRPr="007F7E10">
              <w:rPr>
                <w:rFonts w:ascii="Segoe UI Historic" w:hAnsi="Segoe UI Historic" w:cs="Segoe UI Historic"/>
                <w:sz w:val="20"/>
                <w:szCs w:val="20"/>
                <w:lang w:val="hr-HR"/>
              </w:rPr>
              <w:t>Uzlazak i silazak podsjetnik je na Isusovu ljudsku i božansku stvarnost. Iako je me</w:t>
            </w:r>
            <w:r w:rsidRPr="007F7E10">
              <w:rPr>
                <w:rFonts w:cs="Calibri"/>
                <w:sz w:val="20"/>
                <w:szCs w:val="20"/>
                <w:lang w:val="hr-HR"/>
              </w:rPr>
              <w:t>đ</w:t>
            </w:r>
            <w:r w:rsidRPr="007F7E10">
              <w:rPr>
                <w:rFonts w:ascii="Segoe UI Historic" w:hAnsi="Segoe UI Historic" w:cs="Segoe UI Historic"/>
                <w:sz w:val="20"/>
                <w:szCs w:val="20"/>
                <w:lang w:val="hr-HR"/>
              </w:rPr>
              <w:t>u ljudima, on je u zajedništvu s Ocem i ispunjava svoju funkciju objavitelja, jer je on 'mjesto' gdje se ogleda O</w:t>
            </w:r>
            <w:r w:rsidRPr="007F7E10">
              <w:rPr>
                <w:rFonts w:cs="Calibri"/>
                <w:sz w:val="20"/>
                <w:szCs w:val="20"/>
                <w:lang w:val="hr-HR"/>
              </w:rPr>
              <w:t>č</w:t>
            </w:r>
            <w:r w:rsidRPr="007F7E10">
              <w:rPr>
                <w:rFonts w:ascii="Segoe UI Historic" w:hAnsi="Segoe UI Historic" w:cs="Segoe UI Historic"/>
                <w:sz w:val="20"/>
                <w:szCs w:val="20"/>
                <w:lang w:val="hr-HR"/>
              </w:rPr>
              <w:t>ev svijet. Za evan</w:t>
            </w:r>
            <w:r w:rsidRPr="007F7E10">
              <w:rPr>
                <w:rFonts w:cs="Calibri"/>
                <w:sz w:val="20"/>
                <w:szCs w:val="20"/>
                <w:lang w:val="hr-HR"/>
              </w:rPr>
              <w:t>đ</w:t>
            </w:r>
            <w:r w:rsidRPr="007F7E10">
              <w:rPr>
                <w:rFonts w:ascii="Segoe UI Historic" w:hAnsi="Segoe UI Historic" w:cs="Segoe UI Historic"/>
                <w:sz w:val="20"/>
                <w:szCs w:val="20"/>
                <w:lang w:val="hr-HR"/>
              </w:rPr>
              <w:t>elista, svaki pravi Izraelac stoji pred ‘ku</w:t>
            </w:r>
            <w:r w:rsidRPr="007F7E10">
              <w:rPr>
                <w:rFonts w:cs="Calibri"/>
                <w:sz w:val="20"/>
                <w:szCs w:val="20"/>
                <w:lang w:val="hr-HR"/>
              </w:rPr>
              <w:t>ć</w:t>
            </w:r>
            <w:r w:rsidRPr="007F7E10">
              <w:rPr>
                <w:rFonts w:ascii="Segoe UI Historic" w:hAnsi="Segoe UI Historic" w:cs="Segoe UI Historic"/>
                <w:sz w:val="20"/>
                <w:szCs w:val="20"/>
                <w:lang w:val="hr-HR"/>
              </w:rPr>
              <w:t>om Božjom’ i ‘vratima nebeskim’, predobli</w:t>
            </w:r>
            <w:r w:rsidRPr="007F7E10">
              <w:rPr>
                <w:rFonts w:cs="Calibri"/>
                <w:sz w:val="20"/>
                <w:szCs w:val="20"/>
                <w:lang w:val="hr-HR"/>
              </w:rPr>
              <w:t>č</w:t>
            </w:r>
            <w:r w:rsidRPr="007F7E10">
              <w:rPr>
                <w:rFonts w:ascii="Segoe UI Historic" w:hAnsi="Segoe UI Historic" w:cs="Segoe UI Historic"/>
                <w:sz w:val="20"/>
                <w:szCs w:val="20"/>
                <w:lang w:val="hr-HR"/>
              </w:rPr>
              <w:t xml:space="preserve">ena povijesnom osobom Isusa, gdje se razmatra otajstvo ‘Sina </w:t>
            </w:r>
            <w:r w:rsidRPr="007F7E10">
              <w:rPr>
                <w:rFonts w:cs="Calibri"/>
                <w:sz w:val="20"/>
                <w:szCs w:val="20"/>
                <w:lang w:val="hr-HR"/>
              </w:rPr>
              <w:t>Č</w:t>
            </w:r>
            <w:r w:rsidRPr="007F7E10">
              <w:rPr>
                <w:rFonts w:ascii="Segoe UI Historic" w:hAnsi="Segoe UI Historic" w:cs="Segoe UI Historic"/>
                <w:sz w:val="20"/>
                <w:szCs w:val="20"/>
                <w:lang w:val="hr-HR"/>
              </w:rPr>
              <w:t>ovje</w:t>
            </w:r>
            <w:r w:rsidRPr="007F7E10">
              <w:rPr>
                <w:rFonts w:cs="Calibri"/>
                <w:sz w:val="20"/>
                <w:szCs w:val="20"/>
                <w:lang w:val="hr-HR"/>
              </w:rPr>
              <w:t>č</w:t>
            </w:r>
            <w:r w:rsidRPr="007F7E10">
              <w:rPr>
                <w:rFonts w:ascii="Segoe UI Historic" w:hAnsi="Segoe UI Historic" w:cs="Segoe UI Historic"/>
                <w:sz w:val="20"/>
                <w:szCs w:val="20"/>
                <w:lang w:val="hr-HR"/>
              </w:rPr>
              <w:t xml:space="preserve">jeg’. Isus je Sin </w:t>
            </w:r>
            <w:r w:rsidRPr="007F7E10">
              <w:rPr>
                <w:rFonts w:cs="Calibri"/>
                <w:sz w:val="20"/>
                <w:szCs w:val="20"/>
                <w:lang w:val="hr-HR"/>
              </w:rPr>
              <w:t>č</w:t>
            </w:r>
            <w:r w:rsidRPr="007F7E10">
              <w:rPr>
                <w:rFonts w:ascii="Segoe UI Historic" w:hAnsi="Segoe UI Historic" w:cs="Segoe UI Historic"/>
                <w:sz w:val="20"/>
                <w:szCs w:val="20"/>
                <w:lang w:val="hr-HR"/>
              </w:rPr>
              <w:t>ovje</w:t>
            </w:r>
            <w:r w:rsidRPr="007F7E10">
              <w:rPr>
                <w:rFonts w:cs="Calibri"/>
                <w:sz w:val="20"/>
                <w:szCs w:val="20"/>
                <w:lang w:val="hr-HR"/>
              </w:rPr>
              <w:t>č</w:t>
            </w:r>
            <w:r w:rsidRPr="007F7E10">
              <w:rPr>
                <w:rFonts w:ascii="Segoe UI Historic" w:hAnsi="Segoe UI Historic" w:cs="Segoe UI Historic"/>
                <w:sz w:val="20"/>
                <w:szCs w:val="20"/>
                <w:lang w:val="hr-HR"/>
              </w:rPr>
              <w:t>ji, on je utjelovljen</w:t>
            </w:r>
            <w:r>
              <w:rPr>
                <w:rFonts w:ascii="Segoe UI Historic" w:hAnsi="Segoe UI Historic" w:cs="Segoe UI Historic"/>
                <w:sz w:val="20"/>
                <w:szCs w:val="20"/>
                <w:lang w:val="hr-HR"/>
              </w:rPr>
              <w:t>a Rije</w:t>
            </w:r>
            <w:r>
              <w:rPr>
                <w:rFonts w:cs="Calibri"/>
                <w:sz w:val="20"/>
                <w:szCs w:val="20"/>
                <w:lang w:val="hr-HR"/>
              </w:rPr>
              <w:t>č</w:t>
            </w:r>
            <w:r w:rsidRPr="007F7E10">
              <w:rPr>
                <w:rFonts w:ascii="Segoe UI Historic" w:hAnsi="Segoe UI Historic" w:cs="Segoe UI Historic"/>
                <w:sz w:val="20"/>
                <w:szCs w:val="20"/>
                <w:lang w:val="hr-HR"/>
              </w:rPr>
              <w:t xml:space="preserve"> i </w:t>
            </w:r>
            <w:r w:rsidRPr="007F7E10">
              <w:rPr>
                <w:rFonts w:cs="Calibri"/>
                <w:sz w:val="20"/>
                <w:szCs w:val="20"/>
                <w:lang w:val="hr-HR"/>
              </w:rPr>
              <w:t>č</w:t>
            </w:r>
            <w:r w:rsidRPr="007F7E10">
              <w:rPr>
                <w:rFonts w:ascii="Segoe UI Historic" w:hAnsi="Segoe UI Historic" w:cs="Segoe UI Historic"/>
                <w:sz w:val="20"/>
                <w:szCs w:val="20"/>
                <w:lang w:val="hr-HR"/>
              </w:rPr>
              <w:t>ovjek proslavljen uskrsnu</w:t>
            </w:r>
            <w:r w:rsidRPr="007F7E10">
              <w:rPr>
                <w:rFonts w:cs="Calibri"/>
                <w:sz w:val="20"/>
                <w:szCs w:val="20"/>
                <w:lang w:val="hr-HR"/>
              </w:rPr>
              <w:t>ć</w:t>
            </w:r>
            <w:r w:rsidRPr="007F7E10">
              <w:rPr>
                <w:rFonts w:ascii="Segoe UI Historic" w:hAnsi="Segoe UI Historic" w:cs="Segoe UI Historic"/>
                <w:sz w:val="20"/>
                <w:szCs w:val="20"/>
                <w:lang w:val="hr-HR"/>
              </w:rPr>
              <w:t>em, koji autoritetom objavljuje Oca. Na kraju ovog prvog itinerarija vjere u</w:t>
            </w:r>
            <w:r w:rsidRPr="007F7E10">
              <w:rPr>
                <w:rFonts w:cs="Calibri"/>
                <w:sz w:val="20"/>
                <w:szCs w:val="20"/>
                <w:lang w:val="hr-HR"/>
              </w:rPr>
              <w:t>č</w:t>
            </w:r>
            <w:r w:rsidRPr="007F7E10">
              <w:rPr>
                <w:rFonts w:ascii="Segoe UI Historic" w:hAnsi="Segoe UI Historic" w:cs="Segoe UI Historic"/>
                <w:sz w:val="20"/>
                <w:szCs w:val="20"/>
                <w:lang w:val="hr-HR"/>
              </w:rPr>
              <w:t>enika, možemo vidjeti kako im je Ivan stavio na usta terminologiju koja se ti</w:t>
            </w:r>
            <w:r w:rsidRPr="007F7E10">
              <w:rPr>
                <w:rFonts w:cs="Calibri"/>
                <w:sz w:val="20"/>
                <w:szCs w:val="20"/>
                <w:lang w:val="hr-HR"/>
              </w:rPr>
              <w:t>č</w:t>
            </w:r>
            <w:r w:rsidRPr="007F7E10">
              <w:rPr>
                <w:rFonts w:ascii="Segoe UI Historic" w:hAnsi="Segoe UI Historic" w:cs="Segoe UI Historic"/>
                <w:sz w:val="20"/>
                <w:szCs w:val="20"/>
                <w:lang w:val="hr-HR"/>
              </w:rPr>
              <w:t>e produbljivanja otajstva Isusove osobe, koja se, zapravo, odvijala tijekom cijel</w:t>
            </w:r>
            <w:r w:rsidR="0090547D">
              <w:rPr>
                <w:rFonts w:ascii="Segoe UI Historic" w:hAnsi="Segoe UI Historic" w:cs="Segoe UI Historic"/>
                <w:sz w:val="20"/>
                <w:szCs w:val="20"/>
                <w:lang w:val="hr-HR"/>
              </w:rPr>
              <w:t>og</w:t>
            </w:r>
            <w:r w:rsidRPr="007F7E10">
              <w:rPr>
                <w:rFonts w:ascii="Segoe UI Historic" w:hAnsi="Segoe UI Historic" w:cs="Segoe UI Historic"/>
                <w:sz w:val="20"/>
                <w:szCs w:val="20"/>
                <w:lang w:val="hr-HR"/>
              </w:rPr>
              <w:t xml:space="preserve"> zemaljsk</w:t>
            </w:r>
            <w:r w:rsidR="0090547D">
              <w:rPr>
                <w:rFonts w:ascii="Segoe UI Historic" w:hAnsi="Segoe UI Historic" w:cs="Segoe UI Historic"/>
                <w:sz w:val="20"/>
                <w:szCs w:val="20"/>
                <w:lang w:val="hr-HR"/>
              </w:rPr>
              <w:t>og</w:t>
            </w:r>
            <w:r w:rsidRPr="007F7E10">
              <w:rPr>
                <w:rFonts w:ascii="Segoe UI Historic" w:hAnsi="Segoe UI Historic" w:cs="Segoe UI Historic"/>
                <w:sz w:val="20"/>
                <w:szCs w:val="20"/>
                <w:lang w:val="hr-HR"/>
              </w:rPr>
              <w:t xml:space="preserve"> </w:t>
            </w:r>
            <w:r w:rsidR="0090547D">
              <w:rPr>
                <w:rFonts w:ascii="Segoe UI Historic" w:hAnsi="Segoe UI Historic" w:cs="Segoe UI Historic"/>
                <w:sz w:val="20"/>
                <w:szCs w:val="20"/>
                <w:lang w:val="hr-HR"/>
              </w:rPr>
              <w:t>puta</w:t>
            </w:r>
            <w:r w:rsidRPr="007F7E10">
              <w:rPr>
                <w:rFonts w:ascii="Segoe UI Historic" w:hAnsi="Segoe UI Historic" w:cs="Segoe UI Historic"/>
                <w:sz w:val="20"/>
                <w:szCs w:val="20"/>
                <w:lang w:val="hr-HR"/>
              </w:rPr>
              <w:t xml:space="preserve"> s Gospodinom</w:t>
            </w:r>
            <w:r w:rsidR="0090547D">
              <w:rPr>
                <w:rFonts w:ascii="Segoe UI Historic" w:hAnsi="Segoe UI Historic" w:cs="Segoe UI Historic"/>
                <w:sz w:val="20"/>
                <w:szCs w:val="20"/>
                <w:lang w:val="hr-HR"/>
              </w:rPr>
              <w:t xml:space="preserve"> sve </w:t>
            </w:r>
            <w:r w:rsidRPr="007F7E10">
              <w:rPr>
                <w:rFonts w:ascii="Segoe UI Historic" w:hAnsi="Segoe UI Historic" w:cs="Segoe UI Historic"/>
                <w:sz w:val="20"/>
                <w:szCs w:val="20"/>
                <w:lang w:val="hr-HR"/>
              </w:rPr>
              <w:t>do njegova uskrsnu</w:t>
            </w:r>
            <w:r w:rsidRPr="007F7E10">
              <w:rPr>
                <w:rFonts w:cs="Calibri"/>
                <w:sz w:val="20"/>
                <w:szCs w:val="20"/>
                <w:lang w:val="hr-HR"/>
              </w:rPr>
              <w:t>ć</w:t>
            </w:r>
            <w:r w:rsidRPr="007F7E10">
              <w:rPr>
                <w:rFonts w:ascii="Segoe UI Historic" w:hAnsi="Segoe UI Historic" w:cs="Segoe UI Historic"/>
                <w:sz w:val="20"/>
                <w:szCs w:val="20"/>
                <w:lang w:val="hr-HR"/>
              </w:rPr>
              <w:t>a.</w:t>
            </w:r>
          </w:p>
          <w:p w:rsidRPr="0090547D" w:rsidR="00F32AD9" w:rsidP="00070B73" w:rsidRDefault="00F32AD9" w14:paraId="493C857C" w14:textId="2E85BC35">
            <w:pPr>
              <w:jc w:val="both"/>
              <w:rPr>
                <w:rFonts w:ascii="Segoe UI Historic" w:hAnsi="Segoe UI Historic" w:cs="Segoe UI Historic"/>
                <w:b/>
                <w:bCs/>
                <w:sz w:val="20"/>
                <w:szCs w:val="20"/>
                <w:lang w:val="hr-HR"/>
              </w:rPr>
            </w:pPr>
            <w:r w:rsidRPr="0090547D">
              <w:rPr>
                <w:rFonts w:ascii="Segoe UI Historic" w:hAnsi="Segoe UI Historic" w:cs="Segoe UI Historic"/>
                <w:b/>
                <w:bCs/>
                <w:sz w:val="20"/>
                <w:szCs w:val="20"/>
                <w:lang w:val="hr-HR"/>
              </w:rPr>
              <w:t xml:space="preserve">4. </w:t>
            </w:r>
            <w:r w:rsidRPr="0090547D" w:rsidR="0090547D">
              <w:rPr>
                <w:rFonts w:ascii="Segoe UI Historic" w:hAnsi="Segoe UI Historic" w:cs="Segoe UI Historic"/>
                <w:b/>
                <w:bCs/>
                <w:sz w:val="20"/>
                <w:szCs w:val="20"/>
                <w:lang w:val="hr-HR"/>
              </w:rPr>
              <w:t>Za konkret</w:t>
            </w:r>
            <w:r w:rsidR="0090547D">
              <w:rPr>
                <w:rFonts w:ascii="Segoe UI Historic" w:hAnsi="Segoe UI Historic" w:cs="Segoe UI Historic"/>
                <w:b/>
                <w:bCs/>
                <w:sz w:val="20"/>
                <w:szCs w:val="20"/>
                <w:lang w:val="hr-HR"/>
              </w:rPr>
              <w:t>iziranje</w:t>
            </w:r>
            <w:r w:rsidRPr="0090547D" w:rsidR="0090547D">
              <w:rPr>
                <w:rFonts w:ascii="Segoe UI Historic" w:hAnsi="Segoe UI Historic" w:cs="Segoe UI Historic"/>
                <w:b/>
                <w:bCs/>
                <w:sz w:val="20"/>
                <w:szCs w:val="20"/>
                <w:lang w:val="hr-HR"/>
              </w:rPr>
              <w:t xml:space="preserve"> putovanja</w:t>
            </w:r>
          </w:p>
          <w:p w:rsidRPr="0090547D" w:rsidR="0090547D" w:rsidP="00070B73" w:rsidRDefault="0090547D" w14:paraId="42F8996C" w14:textId="2A3B2ABC">
            <w:pPr>
              <w:jc w:val="both"/>
              <w:rPr>
                <w:rFonts w:ascii="Segoe UI Historic" w:hAnsi="Segoe UI Historic" w:cs="Segoe UI Historic"/>
                <w:sz w:val="20"/>
                <w:szCs w:val="20"/>
                <w:lang w:val="hr-HR"/>
              </w:rPr>
            </w:pPr>
            <w:r w:rsidRPr="0090547D">
              <w:rPr>
                <w:rFonts w:ascii="Segoe UI Historic" w:hAnsi="Segoe UI Historic" w:cs="Segoe UI Historic"/>
                <w:sz w:val="20"/>
                <w:szCs w:val="20"/>
                <w:lang w:val="hr-HR"/>
              </w:rPr>
              <w:t>Ono što je Ivan Bosco doživio u snu i shvatio na kraju svog života i što je Isus otkrio Natanaelu i pro</w:t>
            </w:r>
            <w:r w:rsidRPr="0090547D">
              <w:rPr>
                <w:rFonts w:cs="Calibri"/>
                <w:sz w:val="20"/>
                <w:szCs w:val="20"/>
                <w:lang w:val="hr-HR"/>
              </w:rPr>
              <w:t>č</w:t>
            </w:r>
            <w:r w:rsidRPr="0090547D">
              <w:rPr>
                <w:rFonts w:ascii="Segoe UI Historic" w:hAnsi="Segoe UI Historic" w:cs="Segoe UI Historic"/>
                <w:sz w:val="20"/>
                <w:szCs w:val="20"/>
                <w:lang w:val="hr-HR"/>
              </w:rPr>
              <w:t>itao u svjetlu njegova uskrsnu</w:t>
            </w:r>
            <w:r w:rsidRPr="0090547D">
              <w:rPr>
                <w:rFonts w:cs="Calibri"/>
                <w:sz w:val="20"/>
                <w:szCs w:val="20"/>
                <w:lang w:val="hr-HR"/>
              </w:rPr>
              <w:t>ć</w:t>
            </w:r>
            <w:r w:rsidRPr="0090547D">
              <w:rPr>
                <w:rFonts w:ascii="Segoe UI Historic" w:hAnsi="Segoe UI Historic" w:cs="Segoe UI Historic"/>
                <w:sz w:val="20"/>
                <w:szCs w:val="20"/>
                <w:lang w:val="hr-HR"/>
              </w:rPr>
              <w:t>a, pokazuje nam da se otajstvo imena i smisla života shva</w:t>
            </w:r>
            <w:r w:rsidRPr="0090547D">
              <w:rPr>
                <w:rFonts w:cs="Calibri"/>
                <w:sz w:val="20"/>
                <w:szCs w:val="20"/>
                <w:lang w:val="hr-HR"/>
              </w:rPr>
              <w:t>ć</w:t>
            </w:r>
            <w:r w:rsidRPr="0090547D">
              <w:rPr>
                <w:rFonts w:ascii="Segoe UI Historic" w:hAnsi="Segoe UI Historic" w:cs="Segoe UI Historic"/>
                <w:sz w:val="20"/>
                <w:szCs w:val="20"/>
                <w:lang w:val="hr-HR"/>
              </w:rPr>
              <w:t>a od kraja. Kao što se zna</w:t>
            </w:r>
            <w:r w:rsidRPr="0090547D">
              <w:rPr>
                <w:rFonts w:cs="Calibri"/>
                <w:sz w:val="20"/>
                <w:szCs w:val="20"/>
                <w:lang w:val="hr-HR"/>
              </w:rPr>
              <w:t>č</w:t>
            </w:r>
            <w:r w:rsidRPr="0090547D">
              <w:rPr>
                <w:rFonts w:ascii="Segoe UI Historic" w:hAnsi="Segoe UI Historic" w:cs="Segoe UI Historic"/>
                <w:sz w:val="20"/>
                <w:szCs w:val="20"/>
                <w:lang w:val="hr-HR"/>
              </w:rPr>
              <w:t>enje filma ne može zaklju</w:t>
            </w:r>
            <w:r w:rsidRPr="0090547D">
              <w:rPr>
                <w:rFonts w:cs="Calibri"/>
                <w:sz w:val="20"/>
                <w:szCs w:val="20"/>
                <w:lang w:val="hr-HR"/>
              </w:rPr>
              <w:t>č</w:t>
            </w:r>
            <w:r w:rsidRPr="0090547D">
              <w:rPr>
                <w:rFonts w:ascii="Segoe UI Historic" w:hAnsi="Segoe UI Historic" w:cs="Segoe UI Historic"/>
                <w:sz w:val="20"/>
                <w:szCs w:val="20"/>
                <w:lang w:val="hr-HR"/>
              </w:rPr>
              <w:t>iti iz uvodne scene, ve</w:t>
            </w:r>
            <w:r w:rsidRPr="0090547D">
              <w:rPr>
                <w:rFonts w:cs="Calibri"/>
                <w:sz w:val="20"/>
                <w:szCs w:val="20"/>
                <w:lang w:val="hr-HR"/>
              </w:rPr>
              <w:t>ć</w:t>
            </w:r>
            <w:r w:rsidRPr="0090547D">
              <w:rPr>
                <w:rFonts w:ascii="Segoe UI Historic" w:hAnsi="Segoe UI Historic" w:cs="Segoe UI Historic"/>
                <w:sz w:val="20"/>
                <w:szCs w:val="20"/>
                <w:lang w:val="hr-HR"/>
              </w:rPr>
              <w:t xml:space="preserve"> samo iz završne, tako se i dinamika jednog života shva</w:t>
            </w:r>
            <w:r w:rsidRPr="0090547D">
              <w:rPr>
                <w:rFonts w:cs="Calibri"/>
                <w:sz w:val="20"/>
                <w:szCs w:val="20"/>
                <w:lang w:val="hr-HR"/>
              </w:rPr>
              <w:t>ć</w:t>
            </w:r>
            <w:r w:rsidRPr="0090547D">
              <w:rPr>
                <w:rFonts w:ascii="Segoe UI Historic" w:hAnsi="Segoe UI Historic" w:cs="Segoe UI Historic"/>
                <w:sz w:val="20"/>
                <w:szCs w:val="20"/>
                <w:lang w:val="hr-HR"/>
              </w:rPr>
              <w:t>a postupno</w:t>
            </w:r>
            <w:r>
              <w:rPr>
                <w:rFonts w:ascii="Segoe UI Historic" w:hAnsi="Segoe UI Historic" w:cs="Segoe UI Historic"/>
                <w:sz w:val="20"/>
                <w:szCs w:val="20"/>
                <w:lang w:val="hr-HR"/>
              </w:rPr>
              <w:t xml:space="preserve"> te konstantno raste tijekom našeg života</w:t>
            </w:r>
            <w:r w:rsidRPr="0090547D">
              <w:rPr>
                <w:rFonts w:ascii="Segoe UI Historic" w:hAnsi="Segoe UI Historic" w:cs="Segoe UI Historic"/>
                <w:sz w:val="20"/>
                <w:szCs w:val="20"/>
                <w:lang w:val="hr-HR"/>
              </w:rPr>
              <w:t>. S obrazovne to</w:t>
            </w:r>
            <w:r w:rsidRPr="0090547D">
              <w:rPr>
                <w:rFonts w:cs="Calibri"/>
                <w:sz w:val="20"/>
                <w:szCs w:val="20"/>
                <w:lang w:val="hr-HR"/>
              </w:rPr>
              <w:t>č</w:t>
            </w:r>
            <w:r w:rsidRPr="0090547D">
              <w:rPr>
                <w:rFonts w:ascii="Segoe UI Historic" w:hAnsi="Segoe UI Historic" w:cs="Segoe UI Historic"/>
                <w:sz w:val="20"/>
                <w:szCs w:val="20"/>
                <w:lang w:val="hr-HR"/>
              </w:rPr>
              <w:t>ke gledišta, ljudska vrlina koja se naj</w:t>
            </w:r>
            <w:r w:rsidRPr="0090547D">
              <w:rPr>
                <w:rFonts w:cs="Calibri"/>
                <w:sz w:val="20"/>
                <w:szCs w:val="20"/>
                <w:lang w:val="hr-HR"/>
              </w:rPr>
              <w:t>č</w:t>
            </w:r>
            <w:r w:rsidRPr="0090547D">
              <w:rPr>
                <w:rFonts w:ascii="Segoe UI Historic" w:hAnsi="Segoe UI Historic" w:cs="Segoe UI Historic"/>
                <w:sz w:val="20"/>
                <w:szCs w:val="20"/>
                <w:lang w:val="hr-HR"/>
              </w:rPr>
              <w:t>eš</w:t>
            </w:r>
            <w:r w:rsidRPr="0090547D">
              <w:rPr>
                <w:rFonts w:cs="Calibri"/>
                <w:sz w:val="20"/>
                <w:szCs w:val="20"/>
                <w:lang w:val="hr-HR"/>
              </w:rPr>
              <w:t>ć</w:t>
            </w:r>
            <w:r w:rsidRPr="0090547D">
              <w:rPr>
                <w:rFonts w:ascii="Segoe UI Historic" w:hAnsi="Segoe UI Historic" w:cs="Segoe UI Historic"/>
                <w:sz w:val="20"/>
                <w:szCs w:val="20"/>
                <w:lang w:val="hr-HR"/>
              </w:rPr>
              <w:t>e spominje u Novom zavjetu i koja je posljedica vremena je strpljivost ili ustrajnost</w:t>
            </w:r>
            <w:r>
              <w:rPr>
                <w:rFonts w:ascii="Segoe UI Historic" w:hAnsi="Segoe UI Historic" w:cs="Segoe UI Historic"/>
                <w:sz w:val="20"/>
                <w:szCs w:val="20"/>
                <w:lang w:val="hr-HR"/>
              </w:rPr>
              <w:t xml:space="preserve"> (</w:t>
            </w:r>
            <w:r w:rsidRPr="00737A1B">
              <w:rPr>
                <w:rFonts w:ascii="Segoe UI Historic" w:hAnsi="Segoe UI Historic" w:cs="Segoe UI Historic"/>
                <w:i/>
                <w:iCs/>
                <w:sz w:val="20"/>
                <w:szCs w:val="20"/>
                <w:lang w:val="hr-HR"/>
              </w:rPr>
              <w:t>upomonè</w:t>
            </w:r>
            <w:r>
              <w:rPr>
                <w:rFonts w:ascii="Segoe UI Historic" w:hAnsi="Segoe UI Historic" w:cs="Segoe UI Historic"/>
                <w:i/>
                <w:iCs/>
                <w:sz w:val="20"/>
                <w:szCs w:val="20"/>
                <w:lang w:val="hr-HR"/>
              </w:rPr>
              <w:t>)</w:t>
            </w:r>
            <w:r w:rsidRPr="0090547D">
              <w:rPr>
                <w:rFonts w:ascii="Segoe UI Historic" w:hAnsi="Segoe UI Historic" w:cs="Segoe UI Historic"/>
                <w:sz w:val="20"/>
                <w:szCs w:val="20"/>
                <w:lang w:val="hr-HR"/>
              </w:rPr>
              <w:t xml:space="preserve">, osobito prikladna za život </w:t>
            </w:r>
            <w:r w:rsidR="00FF769A">
              <w:rPr>
                <w:rFonts w:ascii="Segoe UI Historic" w:hAnsi="Segoe UI Historic" w:cs="Segoe UI Historic"/>
                <w:sz w:val="20"/>
                <w:szCs w:val="20"/>
                <w:lang w:val="hr-HR"/>
              </w:rPr>
              <w:t xml:space="preserve">više </w:t>
            </w:r>
            <w:r w:rsidRPr="0090547D">
              <w:rPr>
                <w:rFonts w:ascii="Segoe UI Historic" w:hAnsi="Segoe UI Historic" w:cs="Segoe UI Historic"/>
                <w:sz w:val="20"/>
                <w:szCs w:val="20"/>
                <w:lang w:val="hr-HR"/>
              </w:rPr>
              <w:t>kao sija</w:t>
            </w:r>
            <w:r w:rsidRPr="0090547D">
              <w:rPr>
                <w:rFonts w:cs="Calibri"/>
                <w:sz w:val="20"/>
                <w:szCs w:val="20"/>
                <w:lang w:val="hr-HR"/>
              </w:rPr>
              <w:t>č</w:t>
            </w:r>
            <w:r w:rsidRPr="0090547D">
              <w:rPr>
                <w:rFonts w:ascii="Segoe UI Historic" w:hAnsi="Segoe UI Historic" w:cs="Segoe UI Historic"/>
                <w:sz w:val="20"/>
                <w:szCs w:val="20"/>
                <w:lang w:val="hr-HR"/>
              </w:rPr>
              <w:t xml:space="preserve"> nego kao žetelac, više kao poljoprivrednik nego kao trgovac. Izraz (upo=ispod i m</w:t>
            </w:r>
            <w:r>
              <w:rPr>
                <w:rFonts w:ascii="Segoe UI Historic" w:hAnsi="Segoe UI Historic" w:cs="Segoe UI Historic"/>
                <w:sz w:val="20"/>
                <w:szCs w:val="20"/>
                <w:lang w:val="hr-HR"/>
              </w:rPr>
              <w:t>one</w:t>
            </w:r>
            <w:r w:rsidRPr="0090547D">
              <w:rPr>
                <w:rFonts w:ascii="Segoe UI Historic" w:hAnsi="Segoe UI Historic" w:cs="Segoe UI Historic"/>
                <w:sz w:val="20"/>
                <w:szCs w:val="20"/>
                <w:lang w:val="hr-HR"/>
              </w:rPr>
              <w:t>=ostati) doslovno ukazuje na Marijin stav 'ostanka pod križem', podložnosti O</w:t>
            </w:r>
            <w:r w:rsidRPr="0090547D">
              <w:rPr>
                <w:rFonts w:cs="Calibri"/>
                <w:sz w:val="20"/>
                <w:szCs w:val="20"/>
                <w:lang w:val="hr-HR"/>
              </w:rPr>
              <w:t>č</w:t>
            </w:r>
            <w:r w:rsidRPr="0090547D">
              <w:rPr>
                <w:rFonts w:ascii="Segoe UI Historic" w:hAnsi="Segoe UI Historic" w:cs="Segoe UI Historic"/>
                <w:sz w:val="20"/>
                <w:szCs w:val="20"/>
                <w:lang w:val="hr-HR"/>
              </w:rPr>
              <w:t xml:space="preserve">evoj volji. Tako </w:t>
            </w:r>
            <w:r w:rsidRPr="0090547D">
              <w:rPr>
                <w:rFonts w:cs="Calibri"/>
                <w:sz w:val="20"/>
                <w:szCs w:val="20"/>
                <w:lang w:val="hr-HR"/>
              </w:rPr>
              <w:t>ć</w:t>
            </w:r>
            <w:r w:rsidRPr="0090547D">
              <w:rPr>
                <w:rFonts w:ascii="Segoe UI Historic" w:hAnsi="Segoe UI Historic" w:cs="Segoe UI Historic"/>
                <w:sz w:val="20"/>
                <w:szCs w:val="20"/>
                <w:lang w:val="hr-HR"/>
              </w:rPr>
              <w:t>e nam Marija kao u snu objaviti ime svoga Sina u spletu svoje i naše povijesti.</w:t>
            </w:r>
          </w:p>
        </w:tc>
      </w:tr>
      <w:tr w:rsidRPr="00737A1B" w:rsidR="00F4018C" w:rsidTr="0F7D805B" w14:paraId="7691D099" w14:textId="77777777">
        <w:tc>
          <w:tcPr>
            <w:tcW w:w="1454" w:type="dxa"/>
            <w:shd w:val="clear" w:color="auto" w:fill="auto"/>
            <w:tcMar/>
          </w:tcPr>
          <w:p w:rsidRPr="00737A1B" w:rsidR="00F4018C" w:rsidP="00070B73" w:rsidRDefault="00F4018C" w14:paraId="09872B89" w14:textId="190E3A7F">
            <w:pPr>
              <w:spacing w:after="0" w:line="240" w:lineRule="auto"/>
              <w:jc w:val="both"/>
              <w:rPr>
                <w:rFonts w:ascii="Segoe UI Historic" w:hAnsi="Segoe UI Historic" w:cs="Segoe UI Historic"/>
                <w:b/>
                <w:bCs/>
                <w:sz w:val="20"/>
                <w:szCs w:val="20"/>
                <w:lang w:val="hr-HR"/>
              </w:rPr>
            </w:pPr>
          </w:p>
        </w:tc>
        <w:tc>
          <w:tcPr>
            <w:tcW w:w="4211" w:type="dxa"/>
            <w:shd w:val="clear" w:color="auto" w:fill="auto"/>
            <w:tcMar/>
          </w:tcPr>
          <w:p w:rsidRPr="00737A1B" w:rsidR="00F4018C" w:rsidP="00070B73" w:rsidRDefault="008126EE" w14:paraId="219DD288" w14:textId="2CD6BF52">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Nome – </w:t>
            </w:r>
            <w:r w:rsidRPr="00737A1B" w:rsidR="00AF20AE">
              <w:rPr>
                <w:rFonts w:ascii="Segoe UI Historic" w:hAnsi="Segoe UI Historic" w:cs="Segoe UI Historic"/>
                <w:sz w:val="20"/>
                <w:szCs w:val="20"/>
                <w:lang w:val="hr-HR"/>
              </w:rPr>
              <w:t>V</w:t>
            </w:r>
            <w:r w:rsidRPr="00737A1B">
              <w:rPr>
                <w:rFonts w:ascii="Segoe UI Historic" w:hAnsi="Segoe UI Historic" w:cs="Segoe UI Historic"/>
                <w:sz w:val="20"/>
                <w:szCs w:val="20"/>
                <w:lang w:val="hr-HR"/>
              </w:rPr>
              <w:t>ocazione</w:t>
            </w:r>
          </w:p>
        </w:tc>
        <w:tc>
          <w:tcPr>
            <w:tcW w:w="4111" w:type="dxa"/>
            <w:tcMar/>
          </w:tcPr>
          <w:p w:rsidRPr="00737A1B" w:rsidR="00F4018C" w:rsidP="00070B73" w:rsidRDefault="00AF4118" w14:paraId="3EA261E1" w14:textId="1F31687F">
            <w:pPr>
              <w:spacing w:after="0" w:line="240" w:lineRule="auto"/>
              <w:jc w:val="both"/>
              <w:rPr>
                <w:rFonts w:ascii="Segoe UI Historic" w:hAnsi="Segoe UI Historic" w:cs="Segoe UI Historic"/>
                <w:sz w:val="20"/>
                <w:szCs w:val="20"/>
                <w:lang w:val="hr-HR"/>
              </w:rPr>
            </w:pPr>
            <w:r w:rsidRPr="00AF4118">
              <w:rPr>
                <w:rFonts w:ascii="Segoe UI Historic" w:hAnsi="Segoe UI Historic" w:cs="Segoe UI Historic"/>
                <w:sz w:val="20"/>
                <w:szCs w:val="20"/>
                <w:lang w:val="hr-HR"/>
              </w:rPr>
              <w:t>Ime - Zvanje</w:t>
            </w:r>
          </w:p>
        </w:tc>
      </w:tr>
      <w:tr w:rsidRPr="00070B73" w:rsidR="00F4018C" w:rsidTr="0F7D805B" w14:paraId="3538A261" w14:textId="77777777">
        <w:tc>
          <w:tcPr>
            <w:tcW w:w="1454" w:type="dxa"/>
            <w:shd w:val="clear" w:color="auto" w:fill="auto"/>
            <w:tcMar/>
          </w:tcPr>
          <w:p w:rsidRPr="00737A1B" w:rsidR="00F4018C" w:rsidP="00070B73" w:rsidRDefault="0090547D" w14:paraId="52FC71F2" w14:textId="0EB616DD">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Sekcija</w:t>
            </w:r>
            <w:r w:rsidRPr="00737A1B" w:rsidR="00F4018C">
              <w:rPr>
                <w:rFonts w:ascii="Segoe UI Historic" w:hAnsi="Segoe UI Historic" w:cs="Segoe UI Historic"/>
                <w:b/>
                <w:bCs/>
                <w:sz w:val="20"/>
                <w:szCs w:val="20"/>
                <w:lang w:val="hr-HR"/>
              </w:rPr>
              <w:t xml:space="preserve"> 4</w:t>
            </w:r>
          </w:p>
        </w:tc>
        <w:tc>
          <w:tcPr>
            <w:tcW w:w="4211" w:type="dxa"/>
            <w:shd w:val="clear" w:color="auto" w:fill="auto"/>
            <w:tcMar/>
          </w:tcPr>
          <w:p w:rsidRPr="00737A1B" w:rsidR="00F4018C" w:rsidP="00070B73" w:rsidRDefault="00B11ED6" w14:paraId="39AC2E33" w14:textId="7CAF25BE">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NAZARET. UNA FAMIGLIA TUTTA DI DIO</w:t>
            </w:r>
          </w:p>
        </w:tc>
        <w:tc>
          <w:tcPr>
            <w:tcW w:w="4111" w:type="dxa"/>
            <w:tcMar/>
          </w:tcPr>
          <w:p w:rsidRPr="0090547D" w:rsidR="00F4018C" w:rsidP="00070B73" w:rsidRDefault="000346EF" w14:paraId="1D7539D7" w14:textId="545048B2">
            <w:pPr>
              <w:spacing w:after="0" w:line="240" w:lineRule="auto"/>
              <w:jc w:val="both"/>
              <w:rPr>
                <w:rFonts w:cs="Calibri"/>
                <w:sz w:val="20"/>
                <w:szCs w:val="20"/>
                <w:lang w:val="hr-HR"/>
              </w:rPr>
            </w:pPr>
            <w:r w:rsidRPr="00737A1B">
              <w:rPr>
                <w:rFonts w:ascii="Segoe UI Historic" w:hAnsi="Segoe UI Historic" w:cs="Segoe UI Historic"/>
                <w:sz w:val="20"/>
                <w:szCs w:val="20"/>
                <w:lang w:val="hr-HR"/>
              </w:rPr>
              <w:t xml:space="preserve">NAZARET. </w:t>
            </w:r>
            <w:r w:rsidRPr="0090547D" w:rsidR="0090547D">
              <w:rPr>
                <w:rFonts w:ascii="Segoe UI Historic" w:hAnsi="Segoe UI Historic" w:cs="Segoe UI Historic"/>
                <w:sz w:val="20"/>
                <w:szCs w:val="20"/>
                <w:lang w:val="hr-HR"/>
              </w:rPr>
              <w:t>PRI</w:t>
            </w:r>
            <w:r w:rsidRPr="0090547D" w:rsidR="0090547D">
              <w:rPr>
                <w:rFonts w:cs="Calibri"/>
                <w:sz w:val="20"/>
                <w:szCs w:val="20"/>
                <w:lang w:val="hr-HR"/>
              </w:rPr>
              <w:t>Č</w:t>
            </w:r>
            <w:r w:rsidRPr="0090547D" w:rsidR="0090547D">
              <w:rPr>
                <w:rFonts w:ascii="Segoe UI Historic" w:hAnsi="Segoe UI Historic" w:cs="Segoe UI Historic"/>
                <w:sz w:val="20"/>
                <w:szCs w:val="20"/>
                <w:lang w:val="hr-HR"/>
              </w:rPr>
              <w:t>A O BOGU</w:t>
            </w:r>
          </w:p>
        </w:tc>
      </w:tr>
      <w:tr w:rsidRPr="004B4D61" w:rsidR="00F4018C" w:rsidTr="0F7D805B" w14:paraId="505F8C33" w14:textId="77777777">
        <w:tc>
          <w:tcPr>
            <w:tcW w:w="1454" w:type="dxa"/>
            <w:shd w:val="clear" w:color="auto" w:fill="auto"/>
            <w:tcMar/>
          </w:tcPr>
          <w:p w:rsidRPr="00737A1B" w:rsidR="00F4018C" w:rsidP="00070B73" w:rsidRDefault="0090547D" w14:paraId="58BA42B2" w14:textId="6FEC5974">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Naslov</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F4018C" w:rsidP="00070B73" w:rsidRDefault="00774B33" w14:paraId="7C9D903C" w14:textId="589A8759">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5. Giuseppe e Maria, un uomo e una donna</w:t>
            </w:r>
          </w:p>
        </w:tc>
        <w:tc>
          <w:tcPr>
            <w:tcW w:w="4111" w:type="dxa"/>
            <w:tcMar/>
          </w:tcPr>
          <w:p w:rsidRPr="00737A1B" w:rsidR="00F4018C" w:rsidP="00070B73" w:rsidRDefault="000346EF" w14:paraId="43B34B60" w14:textId="1B030D30">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5. </w:t>
            </w:r>
            <w:r w:rsidR="0090547D">
              <w:rPr>
                <w:rFonts w:ascii="Segoe UI Historic" w:hAnsi="Segoe UI Historic" w:cs="Segoe UI Historic"/>
                <w:sz w:val="20"/>
                <w:szCs w:val="20"/>
                <w:lang w:val="hr-HR"/>
              </w:rPr>
              <w:t xml:space="preserve">Josip i Marija, </w:t>
            </w:r>
            <w:r w:rsidR="00FF769A">
              <w:rPr>
                <w:rFonts w:ascii="Segoe UI Historic" w:hAnsi="Segoe UI Historic" w:cs="Segoe UI Historic"/>
                <w:sz w:val="20"/>
                <w:szCs w:val="20"/>
                <w:lang w:val="hr-HR"/>
              </w:rPr>
              <w:t>m</w:t>
            </w:r>
            <w:r w:rsidR="0090547D">
              <w:rPr>
                <w:rFonts w:ascii="Segoe UI Historic" w:hAnsi="Segoe UI Historic" w:cs="Segoe UI Historic"/>
                <w:sz w:val="20"/>
                <w:szCs w:val="20"/>
                <w:lang w:val="hr-HR"/>
              </w:rPr>
              <w:t xml:space="preserve">uškarac i </w:t>
            </w:r>
            <w:r w:rsidR="00FF769A">
              <w:rPr>
                <w:rFonts w:ascii="Segoe UI Historic" w:hAnsi="Segoe UI Historic" w:cs="Segoe UI Historic"/>
                <w:sz w:val="20"/>
                <w:szCs w:val="20"/>
                <w:lang w:val="hr-HR"/>
              </w:rPr>
              <w:t>ž</w:t>
            </w:r>
            <w:r w:rsidR="0090547D">
              <w:rPr>
                <w:rFonts w:ascii="Segoe UI Historic" w:hAnsi="Segoe UI Historic" w:cs="Segoe UI Historic"/>
                <w:sz w:val="20"/>
                <w:szCs w:val="20"/>
                <w:lang w:val="hr-HR"/>
              </w:rPr>
              <w:t>ena</w:t>
            </w:r>
          </w:p>
        </w:tc>
      </w:tr>
      <w:tr w:rsidRPr="004B4D61" w:rsidR="00F4018C" w:rsidTr="0F7D805B" w14:paraId="55AAE526" w14:textId="77777777">
        <w:tc>
          <w:tcPr>
            <w:tcW w:w="1454" w:type="dxa"/>
            <w:shd w:val="clear" w:color="auto" w:fill="auto"/>
            <w:tcMar/>
          </w:tcPr>
          <w:p w:rsidRPr="00737A1B" w:rsidR="00F4018C" w:rsidP="00070B73" w:rsidRDefault="0090547D" w14:paraId="7C9250B2" w14:textId="75BD4017">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774B33" w:rsidP="00070B73" w:rsidRDefault="00774B33" w14:paraId="2917B8E9"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La Santa Famiglia arriva a Nazaret dopo averla scampata bella dalla violenza di Erode e dopo un tempo di esilio in un paese straniero. Le guerre e le migrazioni non accadono solo oggi. Ogni epoca ha i suoi drammi e le sue contraddizioni, e ogni famiglia, oggi come ieri, ne viene toccata. Anche Giuseppe e Maria hanno vissuto la loro paternità e maternità non senza disagi. Andiamo ancora una volta a Nazaret per </w:t>
            </w:r>
            <w:r w:rsidRPr="00737A1B">
              <w:rPr>
                <w:rFonts w:ascii="Segoe UI Historic" w:hAnsi="Segoe UI Historic" w:cs="Segoe UI Historic"/>
                <w:i/>
                <w:sz w:val="20"/>
                <w:szCs w:val="20"/>
                <w:lang w:val="hr-HR"/>
              </w:rPr>
              <w:t>contemplare in luce evangelica la verità dell’uomo e della donna</w:t>
            </w:r>
            <w:r w:rsidRPr="00737A1B">
              <w:rPr>
                <w:rFonts w:ascii="Segoe UI Historic" w:hAnsi="Segoe UI Historic" w:cs="Segoe UI Historic"/>
                <w:sz w:val="20"/>
                <w:szCs w:val="20"/>
                <w:lang w:val="hr-HR"/>
              </w:rPr>
              <w:t xml:space="preserve"> secondo l’eterna volontà di Dio e le vicende dei tempi.</w:t>
            </w:r>
          </w:p>
          <w:p w:rsidRPr="00737A1B" w:rsidR="00774B33" w:rsidP="00070B73" w:rsidRDefault="00774B33" w14:paraId="0E1D8E8D" w14:textId="77777777">
            <w:pPr>
              <w:pStyle w:val="Titolo1"/>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La rivoluzione sessuale nella narrazione moderna</w:t>
            </w:r>
          </w:p>
          <w:p w:rsidRPr="00737A1B" w:rsidR="00774B33" w:rsidP="00070B73" w:rsidRDefault="00774B33" w14:paraId="1EF26AC7"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Se il problema del tempo antico era la violenza dinastica, quello dei tempi moderni è la violenza ideologica. Dal dominio sulle cose e sulle persone si passa alla negazione delle cose e delle persone fatta passare come evidente. Dal mito dell’uguaglianza marxista e da quello della razza nazista si è oggi passati senza particolari soluzioni di continuità al </w:t>
            </w:r>
            <w:r w:rsidRPr="00737A1B">
              <w:rPr>
                <w:rFonts w:ascii="Segoe UI Historic" w:hAnsi="Segoe UI Historic" w:cs="Segoe UI Historic"/>
                <w:i/>
                <w:sz w:val="20"/>
                <w:szCs w:val="20"/>
                <w:lang w:val="hr-HR"/>
              </w:rPr>
              <w:t>mito della relazione pura e dell’individuo puro, privo di fondamenti naturali e soprannaturali, senza radici familiari e identità di genere</w:t>
            </w:r>
            <w:r w:rsidRPr="00737A1B">
              <w:rPr>
                <w:rFonts w:ascii="Segoe UI Historic" w:hAnsi="Segoe UI Historic" w:cs="Segoe UI Historic"/>
                <w:sz w:val="20"/>
                <w:szCs w:val="20"/>
                <w:lang w:val="hr-HR"/>
              </w:rPr>
              <w:t xml:space="preserve">, dimentico di ogni tradizione e ripiegato sui propri desideri. La ricaduta sui legami familiari è immediata e devastante, perché l’uomo è con ogni evidenza un essere familiare! </w:t>
            </w:r>
          </w:p>
          <w:p w:rsidRPr="00737A1B" w:rsidR="00774B33" w:rsidP="00070B73" w:rsidRDefault="00774B33" w14:paraId="54F70692"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E infatti non è difficile riconoscere come </w:t>
            </w:r>
            <w:r w:rsidRPr="00737A1B">
              <w:rPr>
                <w:rFonts w:ascii="Segoe UI Historic" w:hAnsi="Segoe UI Historic" w:cs="Segoe UI Historic"/>
                <w:i/>
                <w:sz w:val="20"/>
                <w:szCs w:val="20"/>
                <w:lang w:val="hr-HR"/>
              </w:rPr>
              <w:t>le due massime tragedie</w:t>
            </w:r>
            <w:r w:rsidRPr="00737A1B">
              <w:rPr>
                <w:rFonts w:ascii="Segoe UI Historic" w:hAnsi="Segoe UI Historic" w:cs="Segoe UI Historic"/>
                <w:sz w:val="20"/>
                <w:szCs w:val="20"/>
                <w:lang w:val="hr-HR"/>
              </w:rPr>
              <w:t xml:space="preserve"> del nostro tempo siano </w:t>
            </w:r>
            <w:r w:rsidRPr="00737A1B">
              <w:rPr>
                <w:rFonts w:ascii="Segoe UI Historic" w:hAnsi="Segoe UI Historic" w:cs="Segoe UI Historic"/>
                <w:i/>
                <w:sz w:val="20"/>
                <w:szCs w:val="20"/>
                <w:lang w:val="hr-HR"/>
              </w:rPr>
              <w:t>l’aborto e la morte del padre,</w:t>
            </w:r>
            <w:r w:rsidRPr="00737A1B">
              <w:rPr>
                <w:rFonts w:ascii="Segoe UI Historic" w:hAnsi="Segoe UI Historic" w:cs="Segoe UI Historic"/>
                <w:sz w:val="20"/>
                <w:szCs w:val="20"/>
                <w:lang w:val="hr-HR"/>
              </w:rPr>
              <w:t xml:space="preserve"> </w:t>
            </w:r>
            <w:r w:rsidRPr="00737A1B">
              <w:rPr>
                <w:rFonts w:ascii="Segoe UI Historic" w:hAnsi="Segoe UI Historic" w:cs="Segoe UI Historic"/>
                <w:i/>
                <w:sz w:val="20"/>
                <w:szCs w:val="20"/>
                <w:lang w:val="hr-HR"/>
              </w:rPr>
              <w:t>il massacro fisico dei bambini e il massacro culturale dei padri</w:t>
            </w:r>
            <w:r w:rsidRPr="00737A1B">
              <w:rPr>
                <w:rFonts w:ascii="Segoe UI Historic" w:hAnsi="Segoe UI Historic" w:cs="Segoe UI Historic"/>
                <w:sz w:val="20"/>
                <w:szCs w:val="20"/>
                <w:lang w:val="hr-HR"/>
              </w:rPr>
              <w:t xml:space="preserve">. Alla mortificazione della destinazione materna della donna e della destinazione paterna dell’uomo si aggiunge oggi il tentativo di livellare, svalutare o addirittura </w:t>
            </w:r>
            <w:r w:rsidRPr="00737A1B">
              <w:rPr>
                <w:rFonts w:ascii="Segoe UI Historic" w:hAnsi="Segoe UI Historic" w:cs="Segoe UI Historic"/>
                <w:i/>
                <w:sz w:val="20"/>
                <w:szCs w:val="20"/>
                <w:lang w:val="hr-HR"/>
              </w:rPr>
              <w:t>cancellare la differenza naturale dei sessi</w:t>
            </w:r>
            <w:r w:rsidRPr="00737A1B">
              <w:rPr>
                <w:rFonts w:ascii="Segoe UI Historic" w:hAnsi="Segoe UI Historic" w:cs="Segoe UI Historic"/>
                <w:sz w:val="20"/>
                <w:szCs w:val="20"/>
                <w:lang w:val="hr-HR"/>
              </w:rPr>
              <w:t xml:space="preserve">: essere maschio o femmina non sarebbe più un dato oggettivo, ma una preferenza soggettiva. Tutto ciò in aperta contraddizione rispetto al buon senso di sempre e alle acquisizioni scientifiche di oggi: non c’è infatti alcun dubbio che ciò di cui un bambino ha bisogno è una famiglia, un padre e una madre chiaramente distinti nella loro posizione sessuale e chiaramente uniti nel loro amore coniugale. </w:t>
            </w:r>
          </w:p>
          <w:p w:rsidRPr="00737A1B" w:rsidR="00774B33" w:rsidP="00070B73" w:rsidRDefault="00774B33" w14:paraId="23C3E44F" w14:textId="77777777">
            <w:pPr>
              <w:jc w:val="both"/>
              <w:rPr>
                <w:rFonts w:ascii="Segoe UI Historic" w:hAnsi="Segoe UI Historic" w:eastAsia="Times New Roman" w:cs="Segoe UI Historic"/>
                <w:i/>
                <w:color w:val="000000"/>
                <w:sz w:val="20"/>
                <w:szCs w:val="20"/>
                <w:lang w:val="hr-HR" w:eastAsia="it-IT"/>
              </w:rPr>
            </w:pPr>
            <w:r w:rsidRPr="00737A1B">
              <w:rPr>
                <w:rFonts w:ascii="Segoe UI Historic" w:hAnsi="Segoe UI Historic" w:cs="Segoe UI Historic"/>
                <w:sz w:val="20"/>
                <w:szCs w:val="20"/>
                <w:lang w:val="hr-HR"/>
              </w:rPr>
              <w:t xml:space="preserve">Chi accompagna i percorsi educativi, psicologici e spirituali dei giovani lo vede bene: </w:t>
            </w:r>
            <w:r w:rsidRPr="00737A1B">
              <w:rPr>
                <w:rFonts w:ascii="Segoe UI Historic" w:hAnsi="Segoe UI Historic" w:cs="Segoe UI Historic"/>
                <w:i/>
                <w:sz w:val="20"/>
                <w:szCs w:val="20"/>
                <w:lang w:val="hr-HR"/>
              </w:rPr>
              <w:t xml:space="preserve">la </w:t>
            </w:r>
            <w:bookmarkStart w:name="_Hlk15197100" w:id="0"/>
            <w:r w:rsidRPr="00157D70">
              <w:rPr>
                <w:rFonts w:ascii="Segoe UI Historic" w:hAnsi="Segoe UI Historic" w:cs="Segoe UI Historic"/>
                <w:i/>
                <w:sz w:val="20"/>
                <w:szCs w:val="20"/>
                <w:lang w:val="hr-HR"/>
              </w:rPr>
              <w:t>confusione dei ruoli familiari e delle identità sessuali</w:t>
            </w:r>
            <w:bookmarkEnd w:id="0"/>
            <w:r w:rsidRPr="00157D70">
              <w:rPr>
                <w:rFonts w:ascii="Segoe UI Historic" w:hAnsi="Segoe UI Historic" w:cs="Segoe UI Historic"/>
                <w:sz w:val="20"/>
                <w:szCs w:val="20"/>
                <w:lang w:val="hr-HR"/>
              </w:rPr>
              <w:t>,</w:t>
            </w:r>
            <w:r w:rsidRPr="00737A1B">
              <w:rPr>
                <w:rFonts w:ascii="Segoe UI Historic" w:hAnsi="Segoe UI Historic" w:cs="Segoe UI Historic"/>
                <w:sz w:val="20"/>
                <w:szCs w:val="20"/>
                <w:lang w:val="hr-HR"/>
              </w:rPr>
              <w:t xml:space="preserve"> ossia lo smarrimento di cosa sia propriamente un padre e una madre, e l’oscuramento di quale sia il dono e il compito specifici dell’uomo e della donna, </w:t>
            </w:r>
            <w:r w:rsidRPr="00737A1B">
              <w:rPr>
                <w:rFonts w:ascii="Segoe UI Historic" w:hAnsi="Segoe UI Historic" w:cs="Segoe UI Historic"/>
                <w:i/>
                <w:sz w:val="20"/>
                <w:szCs w:val="20"/>
                <w:lang w:val="hr-HR"/>
              </w:rPr>
              <w:t>compromette seriamente la maturazione affettiva dei ragazzi e delle ragazze, non senza disorientamento degli adulti stessi</w:t>
            </w:r>
            <w:r w:rsidRPr="00737A1B">
              <w:rPr>
                <w:rFonts w:ascii="Segoe UI Historic" w:hAnsi="Segoe UI Historic" w:cs="Segoe UI Historic"/>
                <w:sz w:val="20"/>
                <w:szCs w:val="20"/>
                <w:lang w:val="hr-HR"/>
              </w:rPr>
              <w:t>: così l’affetto viene a mancare di rispetto, il dialogo si capovolge in conflitto, il sentimento scade in risentimento, e l’intimità cede il passo all’estraneità. Ecco il frutto della rivoluzione sessuale: non una vera liberazione, ma l’incapacità dell’uomo e della donna di comprendere che cosa desidera e di cosa ha bisogno un uomo e una donna. Come ha osservato Elizabeth Badinter, operando un’attenta revisione della storia del femminismo, i mutamenti indotti dalla contestazione sessantottesca e dalla rivoluzione sessuale “hanno distrutto in poco tempo cinquemila anni di distinzione dei ruoli e degli universi”. In realtà, dice affettuosamente papa Francesco in una delle sue belle catechesi sulla famiglia, “p</w:t>
            </w:r>
            <w:r w:rsidRPr="00737A1B">
              <w:rPr>
                <w:rFonts w:ascii="Segoe UI Historic" w:hAnsi="Segoe UI Historic" w:eastAsia="Times New Roman" w:cs="Segoe UI Historic"/>
                <w:color w:val="000000"/>
                <w:sz w:val="20"/>
                <w:szCs w:val="20"/>
                <w:lang w:val="hr-HR" w:eastAsia="it-IT"/>
              </w:rPr>
              <w:t>er risolvere i loro problemi di relazione, l’uomo e la donna devono invece parlarsi di più, ascoltarsi di più, conoscersi di più, volersi bene di più”.</w:t>
            </w:r>
            <w:r w:rsidRPr="00737A1B">
              <w:rPr>
                <w:rFonts w:ascii="Segoe UI Historic" w:hAnsi="Segoe UI Historic" w:eastAsia="Times New Roman" w:cs="Segoe UI Historic"/>
                <w:i/>
                <w:color w:val="000000"/>
                <w:sz w:val="20"/>
                <w:szCs w:val="20"/>
                <w:lang w:val="hr-HR" w:eastAsia="it-IT"/>
              </w:rPr>
              <w:t xml:space="preserve"> </w:t>
            </w:r>
          </w:p>
          <w:p w:rsidRPr="00737A1B" w:rsidR="00774B33" w:rsidP="00070B73" w:rsidRDefault="00774B33" w14:paraId="2D1A794D" w14:textId="77777777">
            <w:pPr>
              <w:pStyle w:val="Titolo1"/>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L’educazione sessuale nel racconto biblico</w:t>
            </w:r>
          </w:p>
          <w:p w:rsidRPr="00737A1B" w:rsidR="00774B33" w:rsidP="00070B73" w:rsidRDefault="00774B33" w14:paraId="6BAC4734"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Basta </w:t>
            </w:r>
            <w:r w:rsidRPr="00737A1B">
              <w:rPr>
                <w:rFonts w:ascii="Segoe UI Historic" w:hAnsi="Segoe UI Historic" w:cs="Segoe UI Historic"/>
                <w:i/>
                <w:sz w:val="20"/>
                <w:szCs w:val="20"/>
                <w:lang w:val="hr-HR"/>
              </w:rPr>
              <w:t>sostare un po’ a Nazaret per ritrovare la grammatica dei sessi necessaria al fraseggio dell’amore</w:t>
            </w:r>
            <w:r w:rsidRPr="00737A1B">
              <w:rPr>
                <w:rFonts w:ascii="Segoe UI Historic" w:hAnsi="Segoe UI Historic" w:cs="Segoe UI Historic"/>
                <w:sz w:val="20"/>
                <w:szCs w:val="20"/>
                <w:lang w:val="hr-HR"/>
              </w:rPr>
              <w:t xml:space="preserve">. La narrazione biblica, che presenta la storia della salvezza come un avvicendarsi di generazioni, è sempre attenta a valorizzare la differenza uomo-donna. Non ha neanche bisogno di darle grande risalto, perché </w:t>
            </w:r>
            <w:r w:rsidRPr="00737A1B">
              <w:rPr>
                <w:rFonts w:ascii="Segoe UI Historic" w:hAnsi="Segoe UI Historic" w:cs="Segoe UI Historic"/>
                <w:i/>
                <w:sz w:val="20"/>
                <w:szCs w:val="20"/>
                <w:lang w:val="hr-HR"/>
              </w:rPr>
              <w:t>è la cosa più naturale e più sacra del mondo: è la differenza che ci fa esistere e ci rende immagine e somiglianza di Dio!</w:t>
            </w:r>
          </w:p>
          <w:p w:rsidR="0023734E" w:rsidP="00070B73" w:rsidRDefault="00774B33" w14:paraId="37E0FA53" w14:textId="77777777">
            <w:pPr>
              <w:jc w:val="both"/>
              <w:rPr>
                <w:rFonts w:ascii="Segoe UI Historic" w:hAnsi="Segoe UI Historic" w:cs="Segoe UI Historic"/>
                <w:color w:val="000000"/>
                <w:sz w:val="20"/>
                <w:szCs w:val="20"/>
                <w:lang w:val="hr-HR"/>
              </w:rPr>
            </w:pPr>
            <w:r w:rsidRPr="00737A1B">
              <w:rPr>
                <w:rFonts w:ascii="Segoe UI Historic" w:hAnsi="Segoe UI Historic" w:cs="Segoe UI Historic"/>
                <w:sz w:val="20"/>
                <w:szCs w:val="20"/>
                <w:lang w:val="hr-HR"/>
              </w:rPr>
              <w:t xml:space="preserve">Intanto uno dei dati più sorprendenti della storia sacra nei confronti delle narrazioni di altre religioni, è che </w:t>
            </w:r>
            <w:bookmarkStart w:name="_Hlk15197112" w:id="1"/>
            <w:r w:rsidRPr="00FF0F64">
              <w:rPr>
                <w:rFonts w:ascii="Segoe UI Historic" w:hAnsi="Segoe UI Historic" w:cs="Segoe UI Historic"/>
                <w:b/>
                <w:bCs/>
                <w:i/>
                <w:sz w:val="20"/>
                <w:szCs w:val="20"/>
                <w:lang w:val="hr-HR"/>
              </w:rPr>
              <w:t>Dio si rivela definitivamente nello spazio di una famiglia</w:t>
            </w:r>
            <w:bookmarkEnd w:id="1"/>
            <w:r w:rsidRPr="00737A1B">
              <w:rPr>
                <w:rFonts w:ascii="Segoe UI Historic" w:hAnsi="Segoe UI Historic" w:cs="Segoe UI Historic"/>
                <w:sz w:val="20"/>
                <w:szCs w:val="20"/>
                <w:lang w:val="hr-HR"/>
              </w:rPr>
              <w:t xml:space="preserve">. In essa il Figlio di Dio si fa uomo come maschietto, non come un androgino, e Maria è presentata come la vergine sposa di Giuseppe, uomo della casa di Davide. Notevole è che Maria viene salutata come la “piena di grazia”, mentre Giuseppe è appellato “figlio di Davide”: l’una vive una </w:t>
            </w:r>
            <w:r w:rsidRPr="00737A1B">
              <w:rPr>
                <w:rFonts w:ascii="Segoe UI Historic" w:hAnsi="Segoe UI Historic" w:cs="Segoe UI Historic"/>
                <w:i/>
                <w:sz w:val="20"/>
                <w:szCs w:val="20"/>
                <w:lang w:val="hr-HR"/>
              </w:rPr>
              <w:t>gravidanza divina</w:t>
            </w:r>
            <w:r w:rsidRPr="00737A1B">
              <w:rPr>
                <w:rFonts w:ascii="Segoe UI Historic" w:hAnsi="Segoe UI Historic" w:cs="Segoe UI Historic"/>
                <w:sz w:val="20"/>
                <w:szCs w:val="20"/>
                <w:lang w:val="hr-HR"/>
              </w:rPr>
              <w:t xml:space="preserve">, l’altro assicura una </w:t>
            </w:r>
            <w:r w:rsidRPr="00737A1B">
              <w:rPr>
                <w:rFonts w:ascii="Segoe UI Historic" w:hAnsi="Segoe UI Historic" w:cs="Segoe UI Historic"/>
                <w:i/>
                <w:sz w:val="20"/>
                <w:szCs w:val="20"/>
                <w:u w:val="single"/>
                <w:lang w:val="hr-HR"/>
              </w:rPr>
              <w:t>discendenza storica</w:t>
            </w:r>
            <w:r w:rsidRPr="00737A1B">
              <w:rPr>
                <w:rFonts w:ascii="Segoe UI Historic" w:hAnsi="Segoe UI Historic" w:cs="Segoe UI Historic"/>
                <w:sz w:val="20"/>
                <w:szCs w:val="20"/>
                <w:lang w:val="hr-HR"/>
              </w:rPr>
              <w:t>. Il linguaggio è marcatamente differente: Giuseppe è prefigurato nelle parole profetiche rivolte da Natan al re Davide: “</w:t>
            </w:r>
            <w:r w:rsidRPr="00737A1B">
              <w:rPr>
                <w:rFonts w:ascii="Segoe UI Historic" w:hAnsi="Segoe UI Historic" w:cs="Segoe UI Historic"/>
                <w:color w:val="000000"/>
                <w:sz w:val="20"/>
                <w:szCs w:val="20"/>
                <w:lang w:val="hr-HR"/>
              </w:rPr>
              <w:t>io assicurerò dopo di te la discendenza uscita dalle tue viscere, e renderò stabile il suo regno. Egli edificherà una casa al mio nome e io renderò stabile per sempre il trono del suo regno (</w:t>
            </w:r>
            <w:r w:rsidRPr="00737A1B">
              <w:rPr>
                <w:rFonts w:ascii="Segoe UI Historic" w:hAnsi="Segoe UI Historic" w:cs="Segoe UI Historic"/>
                <w:i/>
                <w:color w:val="000000"/>
                <w:sz w:val="20"/>
                <w:szCs w:val="20"/>
                <w:lang w:val="hr-HR"/>
              </w:rPr>
              <w:t>2Sam</w:t>
            </w:r>
            <w:r w:rsidRPr="00737A1B">
              <w:rPr>
                <w:rFonts w:ascii="Segoe UI Historic" w:hAnsi="Segoe UI Historic" w:cs="Segoe UI Historic"/>
                <w:color w:val="000000"/>
                <w:sz w:val="20"/>
                <w:szCs w:val="20"/>
                <w:lang w:val="hr-HR"/>
              </w:rPr>
              <w:t xml:space="preserve"> 7,11-13). È invece l’angelo Gabriele che parla a Maria in nome di Dio: “non temere, Maria, perché hai trovato grazia presso Dio. Ecco concepirai un figlio, lo darai alla luce e lo chiamerai Gesù” (</w:t>
            </w:r>
            <w:r w:rsidRPr="00737A1B">
              <w:rPr>
                <w:rFonts w:ascii="Segoe UI Historic" w:hAnsi="Segoe UI Historic" w:cs="Segoe UI Historic"/>
                <w:i/>
                <w:color w:val="000000"/>
                <w:sz w:val="20"/>
                <w:szCs w:val="20"/>
                <w:lang w:val="hr-HR"/>
              </w:rPr>
              <w:t>Lc</w:t>
            </w:r>
            <w:r w:rsidRPr="00737A1B">
              <w:rPr>
                <w:rFonts w:ascii="Segoe UI Historic" w:hAnsi="Segoe UI Historic" w:cs="Segoe UI Historic"/>
                <w:color w:val="000000"/>
                <w:sz w:val="20"/>
                <w:szCs w:val="20"/>
                <w:lang w:val="hr-HR"/>
              </w:rPr>
              <w:t xml:space="preserve"> 1,30-31). Come si vede, Maria collabora con Dio nell’</w:t>
            </w:r>
            <w:r w:rsidRPr="00737A1B">
              <w:rPr>
                <w:rFonts w:ascii="Segoe UI Historic" w:hAnsi="Segoe UI Historic" w:cs="Segoe UI Historic"/>
                <w:i/>
                <w:color w:val="000000"/>
                <w:sz w:val="20"/>
                <w:szCs w:val="20"/>
                <w:lang w:val="hr-HR"/>
              </w:rPr>
              <w:t>ordine</w:t>
            </w:r>
            <w:r w:rsidRPr="00737A1B">
              <w:rPr>
                <w:rFonts w:ascii="Segoe UI Historic" w:hAnsi="Segoe UI Historic" w:cs="Segoe UI Historic"/>
                <w:color w:val="000000"/>
                <w:sz w:val="20"/>
                <w:szCs w:val="20"/>
                <w:lang w:val="hr-HR"/>
              </w:rPr>
              <w:t xml:space="preserve"> </w:t>
            </w:r>
            <w:r w:rsidRPr="00737A1B">
              <w:rPr>
                <w:rFonts w:ascii="Segoe UI Historic" w:hAnsi="Segoe UI Historic" w:cs="Segoe UI Historic"/>
                <w:i/>
                <w:color w:val="000000"/>
                <w:sz w:val="20"/>
                <w:szCs w:val="20"/>
                <w:lang w:val="hr-HR"/>
              </w:rPr>
              <w:t>della</w:t>
            </w:r>
            <w:r w:rsidRPr="00737A1B">
              <w:rPr>
                <w:rFonts w:ascii="Segoe UI Historic" w:hAnsi="Segoe UI Historic" w:cs="Segoe UI Historic"/>
                <w:color w:val="000000"/>
                <w:sz w:val="20"/>
                <w:szCs w:val="20"/>
                <w:lang w:val="hr-HR"/>
              </w:rPr>
              <w:t xml:space="preserve"> </w:t>
            </w:r>
            <w:r w:rsidRPr="00737A1B">
              <w:rPr>
                <w:rFonts w:ascii="Segoe UI Historic" w:hAnsi="Segoe UI Historic" w:cs="Segoe UI Historic"/>
                <w:i/>
                <w:color w:val="000000"/>
                <w:sz w:val="20"/>
                <w:szCs w:val="20"/>
                <w:lang w:val="hr-HR"/>
              </w:rPr>
              <w:t>generazione</w:t>
            </w:r>
            <w:r w:rsidRPr="00737A1B">
              <w:rPr>
                <w:rFonts w:ascii="Segoe UI Historic" w:hAnsi="Segoe UI Historic" w:cs="Segoe UI Historic"/>
                <w:color w:val="000000"/>
                <w:sz w:val="20"/>
                <w:szCs w:val="20"/>
                <w:lang w:val="hr-HR"/>
              </w:rPr>
              <w:t>, Giuseppe nell’</w:t>
            </w:r>
            <w:r w:rsidRPr="00737A1B">
              <w:rPr>
                <w:rFonts w:ascii="Segoe UI Historic" w:hAnsi="Segoe UI Historic" w:cs="Segoe UI Historic"/>
                <w:i/>
                <w:color w:val="000000"/>
                <w:sz w:val="20"/>
                <w:szCs w:val="20"/>
                <w:lang w:val="hr-HR"/>
              </w:rPr>
              <w:t>ordine delle</w:t>
            </w:r>
            <w:r w:rsidRPr="00737A1B">
              <w:rPr>
                <w:rFonts w:ascii="Segoe UI Historic" w:hAnsi="Segoe UI Historic" w:cs="Segoe UI Historic"/>
                <w:color w:val="000000"/>
                <w:sz w:val="20"/>
                <w:szCs w:val="20"/>
                <w:lang w:val="hr-HR"/>
              </w:rPr>
              <w:t xml:space="preserve"> </w:t>
            </w:r>
            <w:r w:rsidRPr="00737A1B">
              <w:rPr>
                <w:rFonts w:ascii="Segoe UI Historic" w:hAnsi="Segoe UI Historic" w:cs="Segoe UI Historic"/>
                <w:i/>
                <w:color w:val="000000"/>
                <w:sz w:val="20"/>
                <w:szCs w:val="20"/>
                <w:lang w:val="hr-HR"/>
              </w:rPr>
              <w:t>generazioni</w:t>
            </w:r>
            <w:r w:rsidRPr="00737A1B">
              <w:rPr>
                <w:rFonts w:ascii="Segoe UI Historic" w:hAnsi="Segoe UI Historic" w:cs="Segoe UI Historic"/>
                <w:color w:val="000000"/>
                <w:sz w:val="20"/>
                <w:szCs w:val="20"/>
                <w:lang w:val="hr-HR"/>
              </w:rPr>
              <w:t xml:space="preserve">. Maria, come ogni donna in quanto tale, </w:t>
            </w:r>
            <w:r w:rsidRPr="00737A1B">
              <w:rPr>
                <w:rFonts w:ascii="Segoe UI Historic" w:hAnsi="Segoe UI Historic" w:cs="Segoe UI Historic"/>
                <w:i/>
                <w:color w:val="000000"/>
                <w:sz w:val="20"/>
                <w:szCs w:val="20"/>
                <w:lang w:val="hr-HR"/>
              </w:rPr>
              <w:t>è tenerezza</w:t>
            </w:r>
            <w:r w:rsidRPr="00737A1B">
              <w:rPr>
                <w:rFonts w:ascii="Segoe UI Historic" w:hAnsi="Segoe UI Historic" w:cs="Segoe UI Historic"/>
                <w:color w:val="000000"/>
                <w:sz w:val="20"/>
                <w:szCs w:val="20"/>
                <w:lang w:val="hr-HR"/>
              </w:rPr>
              <w:t xml:space="preserve">, mentre Giuseppe, come ogni uomo in quanto tale, </w:t>
            </w:r>
            <w:r w:rsidRPr="00737A1B">
              <w:rPr>
                <w:rFonts w:ascii="Segoe UI Historic" w:hAnsi="Segoe UI Historic" w:cs="Segoe UI Historic"/>
                <w:i/>
                <w:color w:val="000000"/>
                <w:sz w:val="20"/>
                <w:szCs w:val="20"/>
                <w:lang w:val="hr-HR"/>
              </w:rPr>
              <w:t>offre stabilità</w:t>
            </w:r>
            <w:r w:rsidRPr="00737A1B">
              <w:rPr>
                <w:rFonts w:ascii="Segoe UI Historic" w:hAnsi="Segoe UI Historic" w:cs="Segoe UI Historic"/>
                <w:color w:val="000000"/>
                <w:sz w:val="20"/>
                <w:szCs w:val="20"/>
                <w:lang w:val="hr-HR"/>
              </w:rPr>
              <w:t xml:space="preserve">. In fondo, Dio valorizza per la sua stessa rivelazione quel dato di realtà che si vive in famiglia: che </w:t>
            </w:r>
            <w:bookmarkStart w:name="_Hlk14884610" w:id="2"/>
            <w:r w:rsidRPr="00737A1B">
              <w:rPr>
                <w:rFonts w:ascii="Segoe UI Historic" w:hAnsi="Segoe UI Historic" w:cs="Segoe UI Historic"/>
                <w:i/>
                <w:color w:val="000000"/>
                <w:sz w:val="20"/>
                <w:szCs w:val="20"/>
                <w:lang w:val="hr-HR"/>
              </w:rPr>
              <w:t>la donna è essa stessa la casa dell’uomo, mentre l’uomo le costruisce una casa</w:t>
            </w:r>
            <w:bookmarkEnd w:id="2"/>
            <w:r w:rsidRPr="00737A1B">
              <w:rPr>
                <w:rFonts w:ascii="Segoe UI Historic" w:hAnsi="Segoe UI Historic" w:cs="Segoe UI Historic"/>
                <w:color w:val="000000"/>
                <w:sz w:val="20"/>
                <w:szCs w:val="20"/>
                <w:lang w:val="hr-HR"/>
              </w:rPr>
              <w:t xml:space="preserve">. </w:t>
            </w:r>
          </w:p>
          <w:p w:rsidRPr="00737A1B" w:rsidR="00774B33" w:rsidP="00070B73" w:rsidRDefault="00774B33" w14:paraId="4B3473A0" w14:textId="7AA8C6D6">
            <w:pPr>
              <w:jc w:val="both"/>
              <w:rPr>
                <w:rFonts w:ascii="Segoe UI Historic" w:hAnsi="Segoe UI Historic" w:cs="Segoe UI Historic"/>
                <w:color w:val="000000"/>
                <w:sz w:val="20"/>
                <w:szCs w:val="20"/>
                <w:lang w:val="hr-HR"/>
              </w:rPr>
            </w:pPr>
            <w:r w:rsidRPr="00737A1B">
              <w:rPr>
                <w:rFonts w:ascii="Segoe UI Historic" w:hAnsi="Segoe UI Historic" w:cs="Segoe UI Historic"/>
                <w:color w:val="000000"/>
                <w:sz w:val="20"/>
                <w:szCs w:val="20"/>
                <w:lang w:val="hr-HR"/>
              </w:rPr>
              <w:t xml:space="preserve">L’orientamento materno della donna è in fin dei conti simbolo diretto della </w:t>
            </w:r>
            <w:r w:rsidRPr="00737A1B">
              <w:rPr>
                <w:rFonts w:ascii="Segoe UI Historic" w:hAnsi="Segoe UI Historic" w:cs="Segoe UI Historic"/>
                <w:i/>
                <w:color w:val="000000"/>
                <w:sz w:val="20"/>
                <w:szCs w:val="20"/>
                <w:lang w:val="hr-HR"/>
              </w:rPr>
              <w:t>misericordia di Dio</w:t>
            </w:r>
            <w:r w:rsidRPr="00737A1B">
              <w:rPr>
                <w:rFonts w:ascii="Segoe UI Historic" w:hAnsi="Segoe UI Historic" w:cs="Segoe UI Historic"/>
                <w:color w:val="000000"/>
                <w:sz w:val="20"/>
                <w:szCs w:val="20"/>
                <w:lang w:val="hr-HR"/>
              </w:rPr>
              <w:t xml:space="preserve"> (in ebraico “misericordia” indica letteralmente le “viscere materne”!), mentre la destinazione paterna dell’uomo rappresenta meglio la </w:t>
            </w:r>
            <w:r w:rsidRPr="00737A1B">
              <w:rPr>
                <w:rFonts w:ascii="Segoe UI Historic" w:hAnsi="Segoe UI Historic" w:cs="Segoe UI Historic"/>
                <w:i/>
                <w:color w:val="000000"/>
                <w:sz w:val="20"/>
                <w:szCs w:val="20"/>
                <w:lang w:val="hr-HR"/>
              </w:rPr>
              <w:t>giustizia di Dio</w:t>
            </w:r>
            <w:r w:rsidRPr="00737A1B">
              <w:rPr>
                <w:rFonts w:ascii="Segoe UI Historic" w:hAnsi="Segoe UI Historic" w:cs="Segoe UI Historic"/>
                <w:color w:val="000000"/>
                <w:sz w:val="20"/>
                <w:szCs w:val="20"/>
                <w:lang w:val="hr-HR"/>
              </w:rPr>
              <w:t>. Misericordia e giustizia che poi in Dio sono una cosa sola, perché Dio esercita la sua giustizia esattamente in ottica e in termini di misericordia. Di fronte alla compenetrazione di giustizia e misericordia di Dio, si comprende per analogia la comune fecondità dell’uomo e della donna: in essa l’uomo non può essere fecondo senza la donna, né la donna senza l’uomo, né l’uomo senza donarsi tutto a lei, né la donna senza accogliere totalmente lui.</w:t>
            </w:r>
          </w:p>
          <w:p w:rsidRPr="00737A1B" w:rsidR="00F4018C" w:rsidP="00070B73" w:rsidRDefault="00774B33" w14:paraId="142ECA82" w14:textId="071ACE46">
            <w:pPr>
              <w:jc w:val="both"/>
              <w:rPr>
                <w:rFonts w:ascii="Segoe UI Historic" w:hAnsi="Segoe UI Historic" w:cs="Segoe UI Historic"/>
                <w:color w:val="000000"/>
                <w:sz w:val="20"/>
                <w:szCs w:val="20"/>
                <w:lang w:val="hr-HR"/>
              </w:rPr>
            </w:pPr>
            <w:r w:rsidRPr="00737A1B">
              <w:rPr>
                <w:rFonts w:ascii="Segoe UI Historic" w:hAnsi="Segoe UI Historic" w:cs="Segoe UI Historic"/>
                <w:color w:val="000000"/>
                <w:sz w:val="20"/>
                <w:szCs w:val="20"/>
                <w:lang w:val="hr-HR"/>
              </w:rPr>
              <w:t xml:space="preserve">Come scriveva il Card. Ratzinger nella bella lettera sulla collaborazione dell’uomo e della donna nella Chiesa, </w:t>
            </w:r>
            <w:r w:rsidRPr="00737A1B">
              <w:rPr>
                <w:rFonts w:ascii="Segoe UI Historic" w:hAnsi="Segoe UI Historic" w:cs="Segoe UI Historic"/>
                <w:i/>
                <w:color w:val="000000"/>
                <w:sz w:val="20"/>
                <w:szCs w:val="20"/>
                <w:lang w:val="hr-HR"/>
              </w:rPr>
              <w:t>la donna è chiamata a contenere, l’uomo a trasmettere</w:t>
            </w:r>
            <w:r w:rsidRPr="00737A1B">
              <w:rPr>
                <w:rFonts w:ascii="Segoe UI Historic" w:hAnsi="Segoe UI Historic" w:cs="Segoe UI Historic"/>
                <w:color w:val="000000"/>
                <w:sz w:val="20"/>
                <w:szCs w:val="20"/>
                <w:lang w:val="hr-HR"/>
              </w:rPr>
              <w:t xml:space="preserve">. O, come diceva un fine teologo come L. Bouyer, “l’uomo </w:t>
            </w:r>
            <w:r w:rsidRPr="00737A1B">
              <w:rPr>
                <w:rFonts w:ascii="Segoe UI Historic" w:hAnsi="Segoe UI Historic" w:cs="Segoe UI Historic"/>
                <w:i/>
                <w:color w:val="000000"/>
                <w:sz w:val="20"/>
                <w:szCs w:val="20"/>
                <w:lang w:val="hr-HR"/>
              </w:rPr>
              <w:t>rappresenta</w:t>
            </w:r>
            <w:r w:rsidRPr="00737A1B">
              <w:rPr>
                <w:rFonts w:ascii="Segoe UI Historic" w:hAnsi="Segoe UI Historic" w:cs="Segoe UI Historic"/>
                <w:color w:val="000000"/>
                <w:sz w:val="20"/>
                <w:szCs w:val="20"/>
                <w:lang w:val="hr-HR"/>
              </w:rPr>
              <w:t xml:space="preserve">, la donna </w:t>
            </w:r>
            <w:r w:rsidRPr="00737A1B">
              <w:rPr>
                <w:rFonts w:ascii="Segoe UI Historic" w:hAnsi="Segoe UI Historic" w:cs="Segoe UI Historic"/>
                <w:i/>
                <w:color w:val="000000"/>
                <w:sz w:val="20"/>
                <w:szCs w:val="20"/>
                <w:lang w:val="hr-HR"/>
              </w:rPr>
              <w:t>è</w:t>
            </w:r>
            <w:r w:rsidRPr="00737A1B">
              <w:rPr>
                <w:rFonts w:ascii="Segoe UI Historic" w:hAnsi="Segoe UI Historic" w:cs="Segoe UI Historic"/>
                <w:color w:val="000000"/>
                <w:sz w:val="20"/>
                <w:szCs w:val="20"/>
                <w:lang w:val="hr-HR"/>
              </w:rPr>
              <w:t xml:space="preserve">”: l’uno rappresenta, perché solo il Padre che è nei cieli è la Vita e la sorgente della vita, mentre l’altra è in se stessa accoglienza di questa vita. La donna è in questo senso sempre </w:t>
            </w:r>
            <w:r w:rsidRPr="00737A1B">
              <w:rPr>
                <w:rFonts w:ascii="Segoe UI Historic" w:hAnsi="Segoe UI Historic" w:cs="Segoe UI Historic"/>
                <w:i/>
                <w:color w:val="000000"/>
                <w:sz w:val="20"/>
                <w:szCs w:val="20"/>
                <w:lang w:val="hr-HR"/>
              </w:rPr>
              <w:t>titolare</w:t>
            </w:r>
            <w:r w:rsidRPr="00737A1B">
              <w:rPr>
                <w:rFonts w:ascii="Segoe UI Historic" w:hAnsi="Segoe UI Historic" w:cs="Segoe UI Historic"/>
                <w:color w:val="000000"/>
                <w:sz w:val="20"/>
                <w:szCs w:val="20"/>
                <w:lang w:val="hr-HR"/>
              </w:rPr>
              <w:t xml:space="preserve"> dei suoi rapporti, mentre l’uomo è spesso chiamato ad essere </w:t>
            </w:r>
            <w:r w:rsidRPr="00737A1B">
              <w:rPr>
                <w:rFonts w:ascii="Segoe UI Historic" w:hAnsi="Segoe UI Historic" w:cs="Segoe UI Historic"/>
                <w:i/>
                <w:color w:val="000000"/>
                <w:sz w:val="20"/>
                <w:szCs w:val="20"/>
                <w:lang w:val="hr-HR"/>
              </w:rPr>
              <w:t>ministeriale</w:t>
            </w:r>
            <w:r w:rsidRPr="00737A1B">
              <w:rPr>
                <w:rFonts w:ascii="Segoe UI Historic" w:hAnsi="Segoe UI Historic" w:cs="Segoe UI Historic"/>
                <w:color w:val="000000"/>
                <w:sz w:val="20"/>
                <w:szCs w:val="20"/>
                <w:lang w:val="hr-HR"/>
              </w:rPr>
              <w:t xml:space="preserve">, a rappresentare un altro: il dolore fisico della donna nel mistero della generazione e la relativa “marginalità” fisica dell’uomo non sono in questo senso cose di poco conto, ma sono oggetto di sentimenti specifici e di cure educative, di solito del tutto assenti nei percorsi formativi! E tuttavia si tratta di cose semplici, scritte e spiegate da Dio nella nostra stessa carne, e non solo nell’evidenza della forma </w:t>
            </w:r>
            <w:r w:rsidRPr="00737A1B">
              <w:rPr>
                <w:rFonts w:ascii="Segoe UI Historic" w:hAnsi="Segoe UI Historic" w:cs="Segoe UI Historic"/>
                <w:i/>
                <w:color w:val="000000"/>
                <w:sz w:val="20"/>
                <w:szCs w:val="20"/>
                <w:lang w:val="hr-HR"/>
              </w:rPr>
              <w:t>ricettiva</w:t>
            </w:r>
            <w:r w:rsidRPr="00737A1B">
              <w:rPr>
                <w:rFonts w:ascii="Segoe UI Historic" w:hAnsi="Segoe UI Historic" w:cs="Segoe UI Historic"/>
                <w:color w:val="000000"/>
                <w:sz w:val="20"/>
                <w:szCs w:val="20"/>
                <w:lang w:val="hr-HR"/>
              </w:rPr>
              <w:t xml:space="preserve"> del corpo femminile e della forma </w:t>
            </w:r>
            <w:r w:rsidRPr="00737A1B">
              <w:rPr>
                <w:rFonts w:ascii="Segoe UI Historic" w:hAnsi="Segoe UI Historic" w:cs="Segoe UI Historic"/>
                <w:i/>
                <w:color w:val="000000"/>
                <w:sz w:val="20"/>
                <w:szCs w:val="20"/>
                <w:lang w:val="hr-HR"/>
              </w:rPr>
              <w:t>attiva</w:t>
            </w:r>
            <w:r w:rsidRPr="00737A1B">
              <w:rPr>
                <w:rFonts w:ascii="Segoe UI Historic" w:hAnsi="Segoe UI Historic" w:cs="Segoe UI Historic"/>
                <w:color w:val="000000"/>
                <w:sz w:val="20"/>
                <w:szCs w:val="20"/>
                <w:lang w:val="hr-HR"/>
              </w:rPr>
              <w:t xml:space="preserve"> del corpo maschile, ma anche nella maggior propensione della donna alla </w:t>
            </w:r>
            <w:r w:rsidRPr="00737A1B">
              <w:rPr>
                <w:rFonts w:ascii="Segoe UI Historic" w:hAnsi="Segoe UI Historic" w:cs="Segoe UI Historic"/>
                <w:i/>
                <w:color w:val="000000"/>
                <w:sz w:val="20"/>
                <w:szCs w:val="20"/>
                <w:lang w:val="hr-HR"/>
              </w:rPr>
              <w:t>relazione</w:t>
            </w:r>
            <w:r w:rsidRPr="00737A1B">
              <w:rPr>
                <w:rFonts w:ascii="Segoe UI Historic" w:hAnsi="Segoe UI Historic" w:cs="Segoe UI Historic"/>
                <w:color w:val="000000"/>
                <w:sz w:val="20"/>
                <w:szCs w:val="20"/>
                <w:lang w:val="hr-HR"/>
              </w:rPr>
              <w:t xml:space="preserve"> e dell’uomo all’</w:t>
            </w:r>
            <w:r w:rsidRPr="00737A1B">
              <w:rPr>
                <w:rFonts w:ascii="Segoe UI Historic" w:hAnsi="Segoe UI Historic" w:cs="Segoe UI Historic"/>
                <w:i/>
                <w:color w:val="000000"/>
                <w:sz w:val="20"/>
                <w:szCs w:val="20"/>
                <w:lang w:val="hr-HR"/>
              </w:rPr>
              <w:t>azione</w:t>
            </w:r>
            <w:r w:rsidRPr="00737A1B">
              <w:rPr>
                <w:rFonts w:ascii="Segoe UI Historic" w:hAnsi="Segoe UI Historic" w:cs="Segoe UI Historic"/>
                <w:color w:val="000000"/>
                <w:sz w:val="20"/>
                <w:szCs w:val="20"/>
                <w:lang w:val="hr-HR"/>
              </w:rPr>
              <w:t xml:space="preserve">, nell’inclinazione </w:t>
            </w:r>
            <w:r w:rsidRPr="00737A1B">
              <w:rPr>
                <w:rFonts w:ascii="Segoe UI Historic" w:hAnsi="Segoe UI Historic" w:cs="Segoe UI Historic"/>
                <w:i/>
                <w:color w:val="000000"/>
                <w:sz w:val="20"/>
                <w:szCs w:val="20"/>
                <w:lang w:val="hr-HR"/>
              </w:rPr>
              <w:t>connettiva</w:t>
            </w:r>
            <w:r w:rsidRPr="00737A1B">
              <w:rPr>
                <w:rFonts w:ascii="Segoe UI Historic" w:hAnsi="Segoe UI Historic" w:cs="Segoe UI Historic"/>
                <w:color w:val="000000"/>
                <w:sz w:val="20"/>
                <w:szCs w:val="20"/>
                <w:lang w:val="hr-HR"/>
              </w:rPr>
              <w:t xml:space="preserve"> presente nel cervello dell’una e nell’inclinazione </w:t>
            </w:r>
            <w:r w:rsidRPr="00737A1B">
              <w:rPr>
                <w:rFonts w:ascii="Segoe UI Historic" w:hAnsi="Segoe UI Historic" w:cs="Segoe UI Historic"/>
                <w:i/>
                <w:color w:val="000000"/>
                <w:sz w:val="20"/>
                <w:szCs w:val="20"/>
                <w:lang w:val="hr-HR"/>
              </w:rPr>
              <w:t>distintiva</w:t>
            </w:r>
            <w:r w:rsidRPr="00737A1B">
              <w:rPr>
                <w:rFonts w:ascii="Segoe UI Historic" w:hAnsi="Segoe UI Historic" w:cs="Segoe UI Historic"/>
                <w:color w:val="000000"/>
                <w:sz w:val="20"/>
                <w:szCs w:val="20"/>
                <w:lang w:val="hr-HR"/>
              </w:rPr>
              <w:t xml:space="preserve"> presente nel cervello dell’altro. Grazie a queste meravigliose caratteristiche di genere, l’uomo e la donna possono maturare insieme: la donna </w:t>
            </w:r>
            <w:r w:rsidRPr="00737A1B">
              <w:rPr>
                <w:rFonts w:ascii="Segoe UI Historic" w:hAnsi="Segoe UI Historic" w:cs="Segoe UI Historic"/>
                <w:i/>
                <w:color w:val="000000"/>
                <w:sz w:val="20"/>
                <w:szCs w:val="20"/>
                <w:lang w:val="hr-HR"/>
              </w:rPr>
              <w:t>sensibilizza</w:t>
            </w:r>
            <w:r w:rsidRPr="00737A1B">
              <w:rPr>
                <w:rFonts w:ascii="Segoe UI Historic" w:hAnsi="Segoe UI Historic" w:cs="Segoe UI Historic"/>
                <w:color w:val="000000"/>
                <w:sz w:val="20"/>
                <w:szCs w:val="20"/>
                <w:lang w:val="hr-HR"/>
              </w:rPr>
              <w:t xml:space="preserve"> l’animo dell’uomo e l’uomo </w:t>
            </w:r>
            <w:r w:rsidRPr="00737A1B">
              <w:rPr>
                <w:rFonts w:ascii="Segoe UI Historic" w:hAnsi="Segoe UI Historic" w:cs="Segoe UI Historic"/>
                <w:i/>
                <w:color w:val="000000"/>
                <w:sz w:val="20"/>
                <w:szCs w:val="20"/>
                <w:lang w:val="hr-HR"/>
              </w:rPr>
              <w:t>stabilizza</w:t>
            </w:r>
            <w:r w:rsidRPr="00737A1B">
              <w:rPr>
                <w:rFonts w:ascii="Segoe UI Historic" w:hAnsi="Segoe UI Historic" w:cs="Segoe UI Historic"/>
                <w:color w:val="000000"/>
                <w:sz w:val="20"/>
                <w:szCs w:val="20"/>
                <w:lang w:val="hr-HR"/>
              </w:rPr>
              <w:t xml:space="preserve"> l’anima della donna, ché altrimenti, come troppo spesso si vede, la donna rimarrà vittima della sua complessità e ricchezza interiore, e l’uomo resterà disperso nelle cose e poco attento alle persone. Per questo il papa dice che l’impresa artigianale della famiglia è anzitutto questa: “l</w:t>
            </w:r>
            <w:r w:rsidRPr="00737A1B">
              <w:rPr>
                <w:rFonts w:ascii="Segoe UI Historic" w:hAnsi="Segoe UI Historic" w:eastAsia="Times New Roman" w:cs="Segoe UI Historic"/>
                <w:color w:val="000000"/>
                <w:sz w:val="20"/>
                <w:szCs w:val="20"/>
                <w:lang w:val="hr-HR" w:eastAsia="it-IT"/>
              </w:rPr>
              <w:t>a missione forse più grande di un uomo e una donna nell’amore è questa: rendersi a vicenda più uomo e più donna. Far crescere è aiutare l’altro a modellarsi nella sua propria identità” (AL 221).</w:t>
            </w:r>
            <w:r w:rsidRPr="00737A1B">
              <w:rPr>
                <w:rFonts w:ascii="Segoe UI Historic" w:hAnsi="Segoe UI Historic" w:cs="Segoe UI Historic"/>
                <w:color w:val="000000"/>
                <w:sz w:val="20"/>
                <w:szCs w:val="20"/>
                <w:lang w:val="hr-HR"/>
              </w:rPr>
              <w:t xml:space="preserve"> </w:t>
            </w:r>
          </w:p>
        </w:tc>
        <w:tc>
          <w:tcPr>
            <w:tcW w:w="4111" w:type="dxa"/>
            <w:tcMar/>
          </w:tcPr>
          <w:p w:rsidR="0090547D" w:rsidP="00070B73" w:rsidRDefault="0090547D" w14:paraId="4FF1665E" w14:textId="17A6E8EC">
            <w:pPr>
              <w:jc w:val="both"/>
              <w:rPr>
                <w:rFonts w:ascii="Segoe UI Historic" w:hAnsi="Segoe UI Historic" w:cs="Segoe UI Historic"/>
                <w:sz w:val="20"/>
                <w:szCs w:val="20"/>
                <w:lang w:val="hr-HR"/>
              </w:rPr>
            </w:pPr>
            <w:r w:rsidRPr="0090547D">
              <w:rPr>
                <w:rFonts w:ascii="Segoe UI Historic" w:hAnsi="Segoe UI Historic" w:cs="Segoe UI Historic"/>
                <w:sz w:val="20"/>
                <w:szCs w:val="20"/>
                <w:lang w:val="hr-HR"/>
              </w:rPr>
              <w:t>Sveta obitelj stiže u Nazaret nakon što je izbjegla Herodova razaranja i nakon vremena progonstva u stranoj zemlji. Ratovi i seobe se ne doga</w:t>
            </w:r>
            <w:r w:rsidRPr="0090547D">
              <w:rPr>
                <w:rFonts w:cs="Calibri"/>
                <w:sz w:val="20"/>
                <w:szCs w:val="20"/>
                <w:lang w:val="hr-HR"/>
              </w:rPr>
              <w:t>đ</w:t>
            </w:r>
            <w:r w:rsidRPr="0090547D">
              <w:rPr>
                <w:rFonts w:ascii="Segoe UI Historic" w:hAnsi="Segoe UI Historic" w:cs="Segoe UI Historic"/>
                <w:sz w:val="20"/>
                <w:szCs w:val="20"/>
                <w:lang w:val="hr-HR"/>
              </w:rPr>
              <w:t>aju samo danas. Svako doba ima svoje drame i proturje</w:t>
            </w:r>
            <w:r w:rsidRPr="0090547D">
              <w:rPr>
                <w:rFonts w:cs="Calibri"/>
                <w:sz w:val="20"/>
                <w:szCs w:val="20"/>
                <w:lang w:val="hr-HR"/>
              </w:rPr>
              <w:t>č</w:t>
            </w:r>
            <w:r w:rsidRPr="0090547D">
              <w:rPr>
                <w:rFonts w:ascii="Segoe UI Historic" w:hAnsi="Segoe UI Historic" w:cs="Segoe UI Historic"/>
                <w:sz w:val="20"/>
                <w:szCs w:val="20"/>
                <w:lang w:val="hr-HR"/>
              </w:rPr>
              <w:t>ja, a svaka je obitelj, danas kao i ju</w:t>
            </w:r>
            <w:r w:rsidRPr="0090547D">
              <w:rPr>
                <w:rFonts w:cs="Calibri"/>
                <w:sz w:val="20"/>
                <w:szCs w:val="20"/>
                <w:lang w:val="hr-HR"/>
              </w:rPr>
              <w:t>č</w:t>
            </w:r>
            <w:r w:rsidRPr="0090547D">
              <w:rPr>
                <w:rFonts w:ascii="Segoe UI Historic" w:hAnsi="Segoe UI Historic" w:cs="Segoe UI Historic"/>
                <w:sz w:val="20"/>
                <w:szCs w:val="20"/>
                <w:lang w:val="hr-HR"/>
              </w:rPr>
              <w:t>er, zahva</w:t>
            </w:r>
            <w:r w:rsidRPr="0090547D">
              <w:rPr>
                <w:rFonts w:cs="Calibri"/>
                <w:sz w:val="20"/>
                <w:szCs w:val="20"/>
                <w:lang w:val="hr-HR"/>
              </w:rPr>
              <w:t>ć</w:t>
            </w:r>
            <w:r w:rsidRPr="0090547D">
              <w:rPr>
                <w:rFonts w:ascii="Segoe UI Historic" w:hAnsi="Segoe UI Historic" w:cs="Segoe UI Historic"/>
                <w:sz w:val="20"/>
                <w:szCs w:val="20"/>
                <w:lang w:val="hr-HR"/>
              </w:rPr>
              <w:t xml:space="preserve">ena njima. </w:t>
            </w:r>
            <w:r w:rsidRPr="0090547D">
              <w:rPr>
                <w:rFonts w:cs="Calibri"/>
                <w:sz w:val="20"/>
                <w:szCs w:val="20"/>
                <w:lang w:val="hr-HR"/>
              </w:rPr>
              <w:t>Č</w:t>
            </w:r>
            <w:r w:rsidRPr="0090547D">
              <w:rPr>
                <w:rFonts w:ascii="Segoe UI Historic" w:hAnsi="Segoe UI Historic" w:cs="Segoe UI Historic"/>
                <w:sz w:val="20"/>
                <w:szCs w:val="20"/>
                <w:lang w:val="hr-HR"/>
              </w:rPr>
              <w:t>ak su i Josip i Marija teško proživljavali svoje o</w:t>
            </w:r>
            <w:r w:rsidRPr="0090547D">
              <w:rPr>
                <w:rFonts w:cs="Calibri"/>
                <w:sz w:val="20"/>
                <w:szCs w:val="20"/>
                <w:lang w:val="hr-HR"/>
              </w:rPr>
              <w:t>č</w:t>
            </w:r>
            <w:r w:rsidRPr="0090547D">
              <w:rPr>
                <w:rFonts w:ascii="Segoe UI Historic" w:hAnsi="Segoe UI Historic" w:cs="Segoe UI Historic"/>
                <w:sz w:val="20"/>
                <w:szCs w:val="20"/>
                <w:lang w:val="hr-HR"/>
              </w:rPr>
              <w:t>instvo i maj</w:t>
            </w:r>
            <w:r w:rsidRPr="0090547D">
              <w:rPr>
                <w:rFonts w:cs="Calibri"/>
                <w:sz w:val="20"/>
                <w:szCs w:val="20"/>
                <w:lang w:val="hr-HR"/>
              </w:rPr>
              <w:t>č</w:t>
            </w:r>
            <w:r w:rsidRPr="0090547D">
              <w:rPr>
                <w:rFonts w:ascii="Segoe UI Historic" w:hAnsi="Segoe UI Historic" w:cs="Segoe UI Historic"/>
                <w:sz w:val="20"/>
                <w:szCs w:val="20"/>
                <w:lang w:val="hr-HR"/>
              </w:rPr>
              <w:t>instvo. Po</w:t>
            </w:r>
            <w:r w:rsidRPr="0090547D">
              <w:rPr>
                <w:rFonts w:cs="Calibri"/>
                <w:sz w:val="20"/>
                <w:szCs w:val="20"/>
                <w:lang w:val="hr-HR"/>
              </w:rPr>
              <w:t>đ</w:t>
            </w:r>
            <w:r w:rsidRPr="0090547D">
              <w:rPr>
                <w:rFonts w:ascii="Segoe UI Historic" w:hAnsi="Segoe UI Historic" w:cs="Segoe UI Historic"/>
                <w:sz w:val="20"/>
                <w:szCs w:val="20"/>
                <w:lang w:val="hr-HR"/>
              </w:rPr>
              <w:t xml:space="preserve">imo još jednom u Nazaret da </w:t>
            </w:r>
            <w:r w:rsidRPr="00AD3C5D">
              <w:rPr>
                <w:rFonts w:ascii="Segoe UI Historic" w:hAnsi="Segoe UI Historic" w:cs="Segoe UI Historic"/>
                <w:i/>
                <w:iCs/>
                <w:sz w:val="20"/>
                <w:szCs w:val="20"/>
                <w:lang w:val="hr-HR"/>
              </w:rPr>
              <w:t>u evan</w:t>
            </w:r>
            <w:r w:rsidRPr="00AD3C5D">
              <w:rPr>
                <w:rFonts w:cs="Calibri"/>
                <w:i/>
                <w:iCs/>
                <w:sz w:val="20"/>
                <w:szCs w:val="20"/>
                <w:lang w:val="hr-HR"/>
              </w:rPr>
              <w:t>đ</w:t>
            </w:r>
            <w:r w:rsidRPr="00AD3C5D">
              <w:rPr>
                <w:rFonts w:ascii="Segoe UI Historic" w:hAnsi="Segoe UI Historic" w:cs="Segoe UI Historic"/>
                <w:i/>
                <w:iCs/>
                <w:sz w:val="20"/>
                <w:szCs w:val="20"/>
                <w:lang w:val="hr-HR"/>
              </w:rPr>
              <w:t>eoskom svjetlu razmatramo istinu o muškarcu i ženi</w:t>
            </w:r>
            <w:r w:rsidRPr="0090547D">
              <w:rPr>
                <w:rFonts w:ascii="Segoe UI Historic" w:hAnsi="Segoe UI Historic" w:cs="Segoe UI Historic"/>
                <w:sz w:val="20"/>
                <w:szCs w:val="20"/>
                <w:lang w:val="hr-HR"/>
              </w:rPr>
              <w:t xml:space="preserve"> prema vje</w:t>
            </w:r>
            <w:r w:rsidRPr="0090547D">
              <w:rPr>
                <w:rFonts w:cs="Calibri"/>
                <w:sz w:val="20"/>
                <w:szCs w:val="20"/>
                <w:lang w:val="hr-HR"/>
              </w:rPr>
              <w:t>č</w:t>
            </w:r>
            <w:r w:rsidRPr="0090547D">
              <w:rPr>
                <w:rFonts w:ascii="Segoe UI Historic" w:hAnsi="Segoe UI Historic" w:cs="Segoe UI Historic"/>
                <w:sz w:val="20"/>
                <w:szCs w:val="20"/>
                <w:lang w:val="hr-HR"/>
              </w:rPr>
              <w:t>noj Božjoj volji i doga</w:t>
            </w:r>
            <w:r w:rsidRPr="0090547D">
              <w:rPr>
                <w:rFonts w:cs="Calibri"/>
                <w:sz w:val="20"/>
                <w:szCs w:val="20"/>
                <w:lang w:val="hr-HR"/>
              </w:rPr>
              <w:t>đ</w:t>
            </w:r>
            <w:r w:rsidRPr="0090547D">
              <w:rPr>
                <w:rFonts w:ascii="Segoe UI Historic" w:hAnsi="Segoe UI Historic" w:cs="Segoe UI Historic"/>
                <w:sz w:val="20"/>
                <w:szCs w:val="20"/>
                <w:lang w:val="hr-HR"/>
              </w:rPr>
              <w:t>ajima vremena.</w:t>
            </w:r>
          </w:p>
          <w:p w:rsidR="00AD3C5D" w:rsidP="00AD3C5D" w:rsidRDefault="00AD3C5D" w14:paraId="79426B90" w14:textId="77777777">
            <w:pPr>
              <w:spacing w:after="0"/>
              <w:jc w:val="both"/>
              <w:rPr>
                <w:rFonts w:ascii="Segoe UI Historic" w:hAnsi="Segoe UI Historic" w:cs="Segoe UI Historic"/>
                <w:sz w:val="20"/>
                <w:szCs w:val="20"/>
                <w:lang w:val="hr-HR"/>
              </w:rPr>
            </w:pPr>
          </w:p>
          <w:p w:rsidRPr="00091700" w:rsidR="00091700" w:rsidP="00070B73" w:rsidRDefault="00091700" w14:paraId="2D763D5C" w14:textId="77777777">
            <w:pPr>
              <w:jc w:val="both"/>
              <w:rPr>
                <w:rFonts w:ascii="Segoe UI Historic" w:hAnsi="Segoe UI Historic" w:cs="Segoe UI Historic" w:eastAsiaTheme="majorEastAsia"/>
                <w:color w:val="2F5496" w:themeColor="accent1" w:themeShade="BF"/>
                <w:sz w:val="20"/>
                <w:szCs w:val="20"/>
                <w:lang w:val="hr-HR"/>
              </w:rPr>
            </w:pPr>
            <w:r w:rsidRPr="00091700">
              <w:rPr>
                <w:rFonts w:ascii="Segoe UI Historic" w:hAnsi="Segoe UI Historic" w:cs="Segoe UI Historic" w:eastAsiaTheme="majorEastAsia"/>
                <w:color w:val="2F5496" w:themeColor="accent1" w:themeShade="BF"/>
                <w:sz w:val="20"/>
                <w:szCs w:val="20"/>
                <w:lang w:val="hr-HR"/>
              </w:rPr>
              <w:t>Seksualna revolucija u modernom narativu</w:t>
            </w:r>
          </w:p>
          <w:p w:rsidR="00091700" w:rsidP="00070B73" w:rsidRDefault="00091700" w14:paraId="5E4858B9" w14:textId="77777777">
            <w:pPr>
              <w:jc w:val="both"/>
              <w:rPr>
                <w:rFonts w:ascii="Segoe UI Historic" w:hAnsi="Segoe UI Historic" w:cs="Segoe UI Historic"/>
                <w:sz w:val="20"/>
                <w:szCs w:val="20"/>
                <w:lang w:val="hr-HR"/>
              </w:rPr>
            </w:pPr>
            <w:r w:rsidRPr="00091700">
              <w:rPr>
                <w:rFonts w:ascii="Segoe UI Historic" w:hAnsi="Segoe UI Historic" w:cs="Segoe UI Historic"/>
                <w:sz w:val="20"/>
                <w:szCs w:val="20"/>
                <w:lang w:val="hr-HR"/>
              </w:rPr>
              <w:t>Ako je problem anti</w:t>
            </w:r>
            <w:r w:rsidRPr="00091700">
              <w:rPr>
                <w:rFonts w:cs="Calibri"/>
                <w:sz w:val="20"/>
                <w:szCs w:val="20"/>
                <w:lang w:val="hr-HR"/>
              </w:rPr>
              <w:t>č</w:t>
            </w:r>
            <w:r w:rsidRPr="00091700">
              <w:rPr>
                <w:rFonts w:ascii="Segoe UI Historic" w:hAnsi="Segoe UI Historic" w:cs="Segoe UI Historic"/>
                <w:sz w:val="20"/>
                <w:szCs w:val="20"/>
                <w:lang w:val="hr-HR"/>
              </w:rPr>
              <w:t>kog doba bilo dinasti</w:t>
            </w:r>
            <w:r w:rsidRPr="00091700">
              <w:rPr>
                <w:rFonts w:cs="Calibri"/>
                <w:sz w:val="20"/>
                <w:szCs w:val="20"/>
                <w:lang w:val="hr-HR"/>
              </w:rPr>
              <w:t>č</w:t>
            </w:r>
            <w:r w:rsidRPr="00091700">
              <w:rPr>
                <w:rFonts w:ascii="Segoe UI Historic" w:hAnsi="Segoe UI Historic" w:cs="Segoe UI Historic"/>
                <w:sz w:val="20"/>
                <w:szCs w:val="20"/>
                <w:lang w:val="hr-HR"/>
              </w:rPr>
              <w:t>ko nasilje, problem modernog doba je ideološko nasilje. Od dominacije nad stvarima i ljudima, prelazimo na negaciju stvari i ljudi koji se smatraju samorazumljivima. Od marksisti</w:t>
            </w:r>
            <w:r w:rsidRPr="00091700">
              <w:rPr>
                <w:rFonts w:cs="Calibri"/>
                <w:sz w:val="20"/>
                <w:szCs w:val="20"/>
                <w:lang w:val="hr-HR"/>
              </w:rPr>
              <w:t>č</w:t>
            </w:r>
            <w:r w:rsidRPr="00091700">
              <w:rPr>
                <w:rFonts w:ascii="Segoe UI Historic" w:hAnsi="Segoe UI Historic" w:cs="Segoe UI Historic"/>
                <w:sz w:val="20"/>
                <w:szCs w:val="20"/>
                <w:lang w:val="hr-HR"/>
              </w:rPr>
              <w:t>ke maksime jednakosti i nacisti</w:t>
            </w:r>
            <w:r w:rsidRPr="00091700">
              <w:rPr>
                <w:rFonts w:cs="Calibri"/>
                <w:sz w:val="20"/>
                <w:szCs w:val="20"/>
                <w:lang w:val="hr-HR"/>
              </w:rPr>
              <w:t>č</w:t>
            </w:r>
            <w:r w:rsidRPr="00091700">
              <w:rPr>
                <w:rFonts w:ascii="Segoe UI Historic" w:hAnsi="Segoe UI Historic" w:cs="Segoe UI Historic"/>
                <w:sz w:val="20"/>
                <w:szCs w:val="20"/>
                <w:lang w:val="hr-HR"/>
              </w:rPr>
              <w:t xml:space="preserve">kog mita o rasi, sada smo neprimjetno prešli na mit o </w:t>
            </w:r>
            <w:r w:rsidRPr="00091700">
              <w:rPr>
                <w:rFonts w:cs="Calibri"/>
                <w:sz w:val="20"/>
                <w:szCs w:val="20"/>
                <w:lang w:val="hr-HR"/>
              </w:rPr>
              <w:t>č</w:t>
            </w:r>
            <w:r w:rsidRPr="00091700">
              <w:rPr>
                <w:rFonts w:ascii="Segoe UI Historic" w:hAnsi="Segoe UI Historic" w:cs="Segoe UI Historic"/>
                <w:sz w:val="20"/>
                <w:szCs w:val="20"/>
                <w:lang w:val="hr-HR"/>
              </w:rPr>
              <w:t xml:space="preserve">istoj vezi i </w:t>
            </w:r>
            <w:r w:rsidRPr="00091700">
              <w:rPr>
                <w:rFonts w:cs="Calibri"/>
                <w:sz w:val="20"/>
                <w:szCs w:val="20"/>
                <w:lang w:val="hr-HR"/>
              </w:rPr>
              <w:t>č</w:t>
            </w:r>
            <w:r w:rsidRPr="00091700">
              <w:rPr>
                <w:rFonts w:ascii="Segoe UI Historic" w:hAnsi="Segoe UI Historic" w:cs="Segoe UI Historic"/>
                <w:sz w:val="20"/>
                <w:szCs w:val="20"/>
                <w:lang w:val="hr-HR"/>
              </w:rPr>
              <w:t xml:space="preserve">istoj individui, lišenoj prirodnih i nadnaravnih temelja, bez obiteljskih korijena i rodnog identiteta, nesvjesni svake tradicije i sklonosti na naše vlastite želje. Posljedice na obiteljske veze su trenutne i razorne, jer </w:t>
            </w:r>
            <w:r w:rsidRPr="00091700">
              <w:rPr>
                <w:rFonts w:cs="Calibri"/>
                <w:sz w:val="20"/>
                <w:szCs w:val="20"/>
                <w:lang w:val="hr-HR"/>
              </w:rPr>
              <w:t>č</w:t>
            </w:r>
            <w:r w:rsidRPr="00091700">
              <w:rPr>
                <w:rFonts w:ascii="Segoe UI Historic" w:hAnsi="Segoe UI Historic" w:cs="Segoe UI Historic"/>
                <w:sz w:val="20"/>
                <w:szCs w:val="20"/>
                <w:lang w:val="hr-HR"/>
              </w:rPr>
              <w:t>ovjek je, bez sumnje, društveno bi</w:t>
            </w:r>
            <w:r w:rsidRPr="00091700">
              <w:rPr>
                <w:rFonts w:cs="Calibri"/>
                <w:sz w:val="20"/>
                <w:szCs w:val="20"/>
                <w:lang w:val="hr-HR"/>
              </w:rPr>
              <w:t>ć</w:t>
            </w:r>
            <w:r w:rsidRPr="00091700">
              <w:rPr>
                <w:rFonts w:ascii="Segoe UI Historic" w:hAnsi="Segoe UI Historic" w:cs="Segoe UI Historic"/>
                <w:sz w:val="20"/>
                <w:szCs w:val="20"/>
                <w:lang w:val="hr-HR"/>
              </w:rPr>
              <w:t>e!</w:t>
            </w:r>
          </w:p>
          <w:p w:rsidR="00091700" w:rsidP="00070B73" w:rsidRDefault="00091700" w14:paraId="1347EDB0" w14:textId="45D49792">
            <w:pPr>
              <w:jc w:val="both"/>
              <w:rPr>
                <w:rFonts w:ascii="Segoe UI Historic" w:hAnsi="Segoe UI Historic" w:cs="Segoe UI Historic"/>
                <w:sz w:val="20"/>
                <w:szCs w:val="20"/>
                <w:lang w:val="hr-HR"/>
              </w:rPr>
            </w:pPr>
            <w:r w:rsidRPr="00091700">
              <w:rPr>
                <w:rFonts w:ascii="Segoe UI Historic" w:hAnsi="Segoe UI Historic" w:cs="Segoe UI Historic"/>
                <w:sz w:val="20"/>
                <w:szCs w:val="20"/>
                <w:lang w:val="hr-HR"/>
              </w:rPr>
              <w:t xml:space="preserve">I doista, nije teško prepoznati da su dvije </w:t>
            </w:r>
            <w:r w:rsidRPr="00AF4118">
              <w:rPr>
                <w:rFonts w:ascii="Segoe UI Historic" w:hAnsi="Segoe UI Historic" w:cs="Segoe UI Historic"/>
                <w:i/>
                <w:iCs/>
                <w:sz w:val="20"/>
                <w:szCs w:val="20"/>
                <w:lang w:val="hr-HR"/>
              </w:rPr>
              <w:t>najve</w:t>
            </w:r>
            <w:r w:rsidRPr="00AF4118">
              <w:rPr>
                <w:rFonts w:cs="Calibri"/>
                <w:i/>
                <w:iCs/>
                <w:sz w:val="20"/>
                <w:szCs w:val="20"/>
                <w:lang w:val="hr-HR"/>
              </w:rPr>
              <w:t>ć</w:t>
            </w:r>
            <w:r w:rsidRPr="00AF4118">
              <w:rPr>
                <w:rFonts w:ascii="Segoe UI Historic" w:hAnsi="Segoe UI Historic" w:cs="Segoe UI Historic"/>
                <w:i/>
                <w:iCs/>
                <w:sz w:val="20"/>
                <w:szCs w:val="20"/>
                <w:lang w:val="hr-HR"/>
              </w:rPr>
              <w:t>e tragedij</w:t>
            </w:r>
            <w:r w:rsidRPr="00AD3C5D">
              <w:rPr>
                <w:rFonts w:ascii="Segoe UI Historic" w:hAnsi="Segoe UI Historic" w:cs="Segoe UI Historic"/>
                <w:i/>
                <w:iCs/>
                <w:sz w:val="20"/>
                <w:szCs w:val="20"/>
                <w:lang w:val="hr-HR"/>
              </w:rPr>
              <w:t>e</w:t>
            </w:r>
            <w:r w:rsidRPr="00AD3C5D">
              <w:rPr>
                <w:rFonts w:ascii="Segoe UI Historic" w:hAnsi="Segoe UI Historic" w:cs="Segoe UI Historic"/>
                <w:sz w:val="20"/>
                <w:szCs w:val="20"/>
                <w:lang w:val="hr-HR"/>
              </w:rPr>
              <w:t xml:space="preserve"> našeg vremena </w:t>
            </w:r>
            <w:r w:rsidRPr="00AD3C5D">
              <w:rPr>
                <w:rFonts w:ascii="Segoe UI Historic" w:hAnsi="Segoe UI Historic" w:cs="Segoe UI Historic"/>
                <w:i/>
                <w:iCs/>
                <w:sz w:val="20"/>
                <w:szCs w:val="20"/>
                <w:lang w:val="hr-HR"/>
              </w:rPr>
              <w:t>poba</w:t>
            </w:r>
            <w:r w:rsidRPr="00AD3C5D">
              <w:rPr>
                <w:rFonts w:cs="Calibri"/>
                <w:i/>
                <w:iCs/>
                <w:sz w:val="20"/>
                <w:szCs w:val="20"/>
                <w:lang w:val="hr-HR"/>
              </w:rPr>
              <w:t>č</w:t>
            </w:r>
            <w:r w:rsidRPr="00AD3C5D">
              <w:rPr>
                <w:rFonts w:ascii="Segoe UI Historic" w:hAnsi="Segoe UI Historic" w:cs="Segoe UI Historic"/>
                <w:i/>
                <w:iCs/>
                <w:sz w:val="20"/>
                <w:szCs w:val="20"/>
                <w:lang w:val="hr-HR"/>
              </w:rPr>
              <w:t>aj i smrt oca - fizi</w:t>
            </w:r>
            <w:r w:rsidRPr="00AD3C5D">
              <w:rPr>
                <w:rFonts w:cs="Calibri"/>
                <w:i/>
                <w:iCs/>
                <w:sz w:val="20"/>
                <w:szCs w:val="20"/>
                <w:lang w:val="hr-HR"/>
              </w:rPr>
              <w:t>č</w:t>
            </w:r>
            <w:r w:rsidRPr="00AD3C5D">
              <w:rPr>
                <w:rFonts w:ascii="Segoe UI Historic" w:hAnsi="Segoe UI Historic" w:cs="Segoe UI Historic"/>
                <w:i/>
                <w:iCs/>
                <w:sz w:val="20"/>
                <w:szCs w:val="20"/>
                <w:lang w:val="hr-HR"/>
              </w:rPr>
              <w:t>ki pokolj djece i kulturni pokolj o</w:t>
            </w:r>
            <w:r w:rsidRPr="00AD3C5D">
              <w:rPr>
                <w:rFonts w:cs="Calibri"/>
                <w:i/>
                <w:iCs/>
                <w:sz w:val="20"/>
                <w:szCs w:val="20"/>
                <w:lang w:val="hr-HR"/>
              </w:rPr>
              <w:t>č</w:t>
            </w:r>
            <w:r w:rsidRPr="00AD3C5D">
              <w:rPr>
                <w:rFonts w:ascii="Segoe UI Historic" w:hAnsi="Segoe UI Historic" w:cs="Segoe UI Historic"/>
                <w:i/>
                <w:iCs/>
                <w:sz w:val="20"/>
                <w:szCs w:val="20"/>
                <w:lang w:val="hr-HR"/>
              </w:rPr>
              <w:t>eva</w:t>
            </w:r>
            <w:r w:rsidRPr="00AD3C5D">
              <w:rPr>
                <w:rFonts w:ascii="Segoe UI Historic" w:hAnsi="Segoe UI Historic" w:cs="Segoe UI Historic"/>
                <w:sz w:val="20"/>
                <w:szCs w:val="20"/>
                <w:lang w:val="hr-HR"/>
              </w:rPr>
              <w:t xml:space="preserve">. </w:t>
            </w:r>
            <w:r w:rsidRPr="00091700">
              <w:rPr>
                <w:rFonts w:ascii="Segoe UI Historic" w:hAnsi="Segoe UI Historic" w:cs="Segoe UI Historic"/>
                <w:sz w:val="20"/>
                <w:szCs w:val="20"/>
                <w:lang w:val="hr-HR"/>
              </w:rPr>
              <w:t>Uz mrtvljenje maj</w:t>
            </w:r>
            <w:r w:rsidRPr="00091700">
              <w:rPr>
                <w:rFonts w:cs="Calibri"/>
                <w:sz w:val="20"/>
                <w:szCs w:val="20"/>
                <w:lang w:val="hr-HR"/>
              </w:rPr>
              <w:t>č</w:t>
            </w:r>
            <w:r w:rsidRPr="00091700">
              <w:rPr>
                <w:rFonts w:ascii="Segoe UI Historic" w:hAnsi="Segoe UI Historic" w:cs="Segoe UI Historic"/>
                <w:sz w:val="20"/>
                <w:szCs w:val="20"/>
                <w:lang w:val="hr-HR"/>
              </w:rPr>
              <w:t>inskog odredišta žena i o</w:t>
            </w:r>
            <w:r w:rsidRPr="00091700">
              <w:rPr>
                <w:rFonts w:cs="Calibri"/>
                <w:sz w:val="20"/>
                <w:szCs w:val="20"/>
                <w:lang w:val="hr-HR"/>
              </w:rPr>
              <w:t>č</w:t>
            </w:r>
            <w:r w:rsidRPr="00091700">
              <w:rPr>
                <w:rFonts w:ascii="Segoe UI Historic" w:hAnsi="Segoe UI Historic" w:cs="Segoe UI Historic"/>
                <w:sz w:val="20"/>
                <w:szCs w:val="20"/>
                <w:lang w:val="hr-HR"/>
              </w:rPr>
              <w:t xml:space="preserve">inskog odredišta muškaraca, sada se pokušava izravnati, obezvrijediti ili </w:t>
            </w:r>
            <w:r w:rsidRPr="00091700">
              <w:rPr>
                <w:rFonts w:cs="Calibri"/>
                <w:sz w:val="20"/>
                <w:szCs w:val="20"/>
                <w:lang w:val="hr-HR"/>
              </w:rPr>
              <w:t>č</w:t>
            </w:r>
            <w:r w:rsidRPr="00091700">
              <w:rPr>
                <w:rFonts w:ascii="Segoe UI Historic" w:hAnsi="Segoe UI Historic" w:cs="Segoe UI Historic"/>
                <w:sz w:val="20"/>
                <w:szCs w:val="20"/>
                <w:lang w:val="hr-HR"/>
              </w:rPr>
              <w:t>ak eliminirati prirodna razlika izme</w:t>
            </w:r>
            <w:r w:rsidRPr="00091700">
              <w:rPr>
                <w:rFonts w:cs="Calibri"/>
                <w:sz w:val="20"/>
                <w:szCs w:val="20"/>
                <w:lang w:val="hr-HR"/>
              </w:rPr>
              <w:t>đ</w:t>
            </w:r>
            <w:r w:rsidRPr="00091700">
              <w:rPr>
                <w:rFonts w:ascii="Segoe UI Historic" w:hAnsi="Segoe UI Historic" w:cs="Segoe UI Historic"/>
                <w:sz w:val="20"/>
                <w:szCs w:val="20"/>
                <w:lang w:val="hr-HR"/>
              </w:rPr>
              <w:t xml:space="preserve">u spolova: biti muško ili žensko više ne bi bila objektivna </w:t>
            </w:r>
            <w:r w:rsidRPr="00091700">
              <w:rPr>
                <w:rFonts w:cs="Calibri"/>
                <w:sz w:val="20"/>
                <w:szCs w:val="20"/>
                <w:lang w:val="hr-HR"/>
              </w:rPr>
              <w:t>č</w:t>
            </w:r>
            <w:r w:rsidRPr="00091700">
              <w:rPr>
                <w:rFonts w:ascii="Segoe UI Historic" w:hAnsi="Segoe UI Historic" w:cs="Segoe UI Historic"/>
                <w:sz w:val="20"/>
                <w:szCs w:val="20"/>
                <w:lang w:val="hr-HR"/>
              </w:rPr>
              <w:t>injenica, ve</w:t>
            </w:r>
            <w:r w:rsidRPr="00091700">
              <w:rPr>
                <w:rFonts w:cs="Calibri"/>
                <w:sz w:val="20"/>
                <w:szCs w:val="20"/>
                <w:lang w:val="hr-HR"/>
              </w:rPr>
              <w:t>ć</w:t>
            </w:r>
            <w:r w:rsidRPr="00091700">
              <w:rPr>
                <w:rFonts w:ascii="Segoe UI Historic" w:hAnsi="Segoe UI Historic" w:cs="Segoe UI Historic"/>
                <w:sz w:val="20"/>
                <w:szCs w:val="20"/>
                <w:lang w:val="hr-HR"/>
              </w:rPr>
              <w:t xml:space="preserve"> subjektivna preferencija. Sve to </w:t>
            </w:r>
            <w:r w:rsidR="00AD3C5D">
              <w:rPr>
                <w:rFonts w:ascii="Segoe UI Historic" w:hAnsi="Segoe UI Historic" w:cs="Segoe UI Historic"/>
                <w:sz w:val="20"/>
                <w:szCs w:val="20"/>
                <w:lang w:val="hr-HR"/>
              </w:rPr>
              <w:t xml:space="preserve">je </w:t>
            </w:r>
            <w:r w:rsidRPr="00091700">
              <w:rPr>
                <w:rFonts w:ascii="Segoe UI Historic" w:hAnsi="Segoe UI Historic" w:cs="Segoe UI Historic"/>
                <w:sz w:val="20"/>
                <w:szCs w:val="20"/>
                <w:lang w:val="hr-HR"/>
              </w:rPr>
              <w:t>u otvorenoj suprotnosti sa zdravim razumom svih vremena i današnjim znanstvenim ste</w:t>
            </w:r>
            <w:r w:rsidRPr="00091700">
              <w:rPr>
                <w:rFonts w:cs="Calibri"/>
                <w:sz w:val="20"/>
                <w:szCs w:val="20"/>
                <w:lang w:val="hr-HR"/>
              </w:rPr>
              <w:t>č</w:t>
            </w:r>
            <w:r w:rsidRPr="00091700">
              <w:rPr>
                <w:rFonts w:ascii="Segoe UI Historic" w:hAnsi="Segoe UI Historic" w:cs="Segoe UI Historic"/>
                <w:sz w:val="20"/>
                <w:szCs w:val="20"/>
                <w:lang w:val="hr-HR"/>
              </w:rPr>
              <w:t>evinama: zapravo nema sumnje da je ono što dijete treba obitelj, otac i majka koji se jasno razlikuju u svom seksualnom položaju i jasno ujedinjeni u svojoj bra</w:t>
            </w:r>
            <w:r w:rsidRPr="00091700">
              <w:rPr>
                <w:rFonts w:cs="Calibri"/>
                <w:sz w:val="20"/>
                <w:szCs w:val="20"/>
                <w:lang w:val="hr-HR"/>
              </w:rPr>
              <w:t>č</w:t>
            </w:r>
            <w:r w:rsidRPr="00091700">
              <w:rPr>
                <w:rFonts w:ascii="Segoe UI Historic" w:hAnsi="Segoe UI Historic" w:cs="Segoe UI Historic"/>
                <w:sz w:val="20"/>
                <w:szCs w:val="20"/>
                <w:lang w:val="hr-HR"/>
              </w:rPr>
              <w:t>noj ljubavi.</w:t>
            </w:r>
          </w:p>
          <w:p w:rsidR="00322E7C" w:rsidP="00070B73" w:rsidRDefault="00322E7C" w14:paraId="0D578B70" w14:textId="537E74CA">
            <w:pPr>
              <w:jc w:val="both"/>
              <w:rPr>
                <w:rFonts w:ascii="Segoe UI Historic" w:hAnsi="Segoe UI Historic" w:cs="Segoe UI Historic"/>
                <w:sz w:val="20"/>
                <w:szCs w:val="20"/>
                <w:lang w:val="hr-HR"/>
              </w:rPr>
            </w:pPr>
            <w:r w:rsidRPr="00322E7C">
              <w:rPr>
                <w:rFonts w:ascii="Segoe UI Historic" w:hAnsi="Segoe UI Historic" w:cs="Segoe UI Historic"/>
                <w:sz w:val="20"/>
                <w:szCs w:val="20"/>
                <w:lang w:val="hr-HR"/>
              </w:rPr>
              <w:t xml:space="preserve">Oni koji prate obrazovna, psihološka i duhovna putovanja mladih to dobro vide: </w:t>
            </w:r>
            <w:r w:rsidRPr="00AF4118">
              <w:rPr>
                <w:rFonts w:ascii="Segoe UI Historic" w:hAnsi="Segoe UI Historic" w:cs="Segoe UI Historic"/>
                <w:i/>
                <w:iCs/>
                <w:sz w:val="20"/>
                <w:szCs w:val="20"/>
                <w:lang w:val="hr-HR"/>
              </w:rPr>
              <w:t>zbrku obiteljskih uloga i vanjskih identiteta</w:t>
            </w:r>
            <w:r w:rsidRPr="00322E7C">
              <w:rPr>
                <w:rFonts w:ascii="Segoe UI Historic" w:hAnsi="Segoe UI Historic" w:cs="Segoe UI Historic"/>
                <w:sz w:val="20"/>
                <w:szCs w:val="20"/>
                <w:lang w:val="hr-HR"/>
              </w:rPr>
              <w:t>, odnosno zbrku oko toga što su zapravo otac i majka, te zamagljivanje onoga što je specifi</w:t>
            </w:r>
            <w:r w:rsidRPr="00322E7C">
              <w:rPr>
                <w:rFonts w:cs="Calibri"/>
                <w:sz w:val="20"/>
                <w:szCs w:val="20"/>
                <w:lang w:val="hr-HR"/>
              </w:rPr>
              <w:t>č</w:t>
            </w:r>
            <w:r w:rsidRPr="00322E7C">
              <w:rPr>
                <w:rFonts w:ascii="Segoe UI Historic" w:hAnsi="Segoe UI Historic" w:cs="Segoe UI Historic"/>
                <w:sz w:val="20"/>
                <w:szCs w:val="20"/>
                <w:lang w:val="hr-HR"/>
              </w:rPr>
              <w:t>an dar i zada</w:t>
            </w:r>
            <w:r w:rsidRPr="00322E7C">
              <w:rPr>
                <w:rFonts w:cs="Calibri"/>
                <w:sz w:val="20"/>
                <w:szCs w:val="20"/>
                <w:lang w:val="hr-HR"/>
              </w:rPr>
              <w:t>ć</w:t>
            </w:r>
            <w:r w:rsidRPr="00322E7C">
              <w:rPr>
                <w:rFonts w:ascii="Segoe UI Historic" w:hAnsi="Segoe UI Historic" w:cs="Segoe UI Historic"/>
                <w:sz w:val="20"/>
                <w:szCs w:val="20"/>
                <w:lang w:val="hr-HR"/>
              </w:rPr>
              <w:t>a muškarca i žene</w:t>
            </w:r>
            <w:r>
              <w:rPr>
                <w:rFonts w:ascii="Segoe UI Historic" w:hAnsi="Segoe UI Historic" w:cs="Segoe UI Historic"/>
                <w:sz w:val="20"/>
                <w:szCs w:val="20"/>
                <w:lang w:val="hr-HR"/>
              </w:rPr>
              <w:t>. To</w:t>
            </w:r>
            <w:r w:rsidRPr="00322E7C">
              <w:rPr>
                <w:rFonts w:ascii="Segoe UI Historic" w:hAnsi="Segoe UI Historic" w:cs="Segoe UI Historic"/>
                <w:sz w:val="20"/>
                <w:szCs w:val="20"/>
                <w:lang w:val="hr-HR"/>
              </w:rPr>
              <w:t xml:space="preserve"> ozbiljno ugrožava afektivno sazrijevanje dje</w:t>
            </w:r>
            <w:r w:rsidRPr="00322E7C">
              <w:rPr>
                <w:rFonts w:cs="Calibri"/>
                <w:sz w:val="20"/>
                <w:szCs w:val="20"/>
                <w:lang w:val="hr-HR"/>
              </w:rPr>
              <w:t>č</w:t>
            </w:r>
            <w:r w:rsidRPr="00322E7C">
              <w:rPr>
                <w:rFonts w:ascii="Segoe UI Historic" w:hAnsi="Segoe UI Historic" w:cs="Segoe UI Historic"/>
                <w:sz w:val="20"/>
                <w:szCs w:val="20"/>
                <w:lang w:val="hr-HR"/>
              </w:rPr>
              <w:t>aka i djevoj</w:t>
            </w:r>
            <w:r w:rsidRPr="00322E7C">
              <w:rPr>
                <w:rFonts w:cs="Calibri"/>
                <w:sz w:val="20"/>
                <w:szCs w:val="20"/>
                <w:lang w:val="hr-HR"/>
              </w:rPr>
              <w:t>č</w:t>
            </w:r>
            <w:r w:rsidRPr="00322E7C">
              <w:rPr>
                <w:rFonts w:ascii="Segoe UI Historic" w:hAnsi="Segoe UI Historic" w:cs="Segoe UI Historic"/>
                <w:sz w:val="20"/>
                <w:szCs w:val="20"/>
                <w:lang w:val="hr-HR"/>
              </w:rPr>
              <w:t>ica,</w:t>
            </w:r>
            <w:r>
              <w:rPr>
                <w:rFonts w:ascii="Segoe UI Historic" w:hAnsi="Segoe UI Historic" w:cs="Segoe UI Historic"/>
                <w:sz w:val="20"/>
                <w:szCs w:val="20"/>
                <w:lang w:val="hr-HR"/>
              </w:rPr>
              <w:t xml:space="preserve"> </w:t>
            </w:r>
            <w:r w:rsidR="00157D70">
              <w:rPr>
                <w:rFonts w:ascii="Segoe UI Historic" w:hAnsi="Segoe UI Historic" w:cs="Segoe UI Historic"/>
                <w:sz w:val="20"/>
                <w:szCs w:val="20"/>
                <w:lang w:val="hr-HR"/>
              </w:rPr>
              <w:t xml:space="preserve">gdje ne nedostaje </w:t>
            </w:r>
            <w:r w:rsidRPr="00322E7C">
              <w:rPr>
                <w:rFonts w:ascii="Segoe UI Historic" w:hAnsi="Segoe UI Historic" w:cs="Segoe UI Historic"/>
                <w:sz w:val="20"/>
                <w:szCs w:val="20"/>
                <w:lang w:val="hr-HR"/>
              </w:rPr>
              <w:t>dezorijentiranosti odraslih: tako se ljubav ne poštuje, dijalog se pretvara u sukob, osje</w:t>
            </w:r>
            <w:r w:rsidRPr="00322E7C">
              <w:rPr>
                <w:rFonts w:cs="Calibri"/>
                <w:sz w:val="20"/>
                <w:szCs w:val="20"/>
                <w:lang w:val="hr-HR"/>
              </w:rPr>
              <w:t>ć</w:t>
            </w:r>
            <w:r w:rsidRPr="00322E7C">
              <w:rPr>
                <w:rFonts w:ascii="Segoe UI Historic" w:hAnsi="Segoe UI Historic" w:cs="Segoe UI Historic"/>
                <w:sz w:val="20"/>
                <w:szCs w:val="20"/>
                <w:lang w:val="hr-HR"/>
              </w:rPr>
              <w:t>aji se spuštaju u ogor</w:t>
            </w:r>
            <w:r w:rsidRPr="00322E7C">
              <w:rPr>
                <w:rFonts w:cs="Calibri"/>
                <w:sz w:val="20"/>
                <w:szCs w:val="20"/>
                <w:lang w:val="hr-HR"/>
              </w:rPr>
              <w:t>č</w:t>
            </w:r>
            <w:r w:rsidRPr="00322E7C">
              <w:rPr>
                <w:rFonts w:ascii="Segoe UI Historic" w:hAnsi="Segoe UI Historic" w:cs="Segoe UI Historic"/>
                <w:sz w:val="20"/>
                <w:szCs w:val="20"/>
                <w:lang w:val="hr-HR"/>
              </w:rPr>
              <w:t>enje, a intimnost ustupa mjesto otu</w:t>
            </w:r>
            <w:r w:rsidRPr="00322E7C">
              <w:rPr>
                <w:rFonts w:cs="Calibri"/>
                <w:sz w:val="20"/>
                <w:szCs w:val="20"/>
                <w:lang w:val="hr-HR"/>
              </w:rPr>
              <w:t>đ</w:t>
            </w:r>
            <w:r w:rsidRPr="00322E7C">
              <w:rPr>
                <w:rFonts w:ascii="Segoe UI Historic" w:hAnsi="Segoe UI Historic" w:cs="Segoe UI Historic"/>
                <w:sz w:val="20"/>
                <w:szCs w:val="20"/>
                <w:lang w:val="hr-HR"/>
              </w:rPr>
              <w:t>enju. Evo rezultata seksualne revolucije: ne istinsko oslobo</w:t>
            </w:r>
            <w:r w:rsidRPr="00322E7C">
              <w:rPr>
                <w:rFonts w:cs="Calibri"/>
                <w:sz w:val="20"/>
                <w:szCs w:val="20"/>
                <w:lang w:val="hr-HR"/>
              </w:rPr>
              <w:t>đ</w:t>
            </w:r>
            <w:r w:rsidRPr="00322E7C">
              <w:rPr>
                <w:rFonts w:ascii="Segoe UI Historic" w:hAnsi="Segoe UI Historic" w:cs="Segoe UI Historic"/>
                <w:sz w:val="20"/>
                <w:szCs w:val="20"/>
                <w:lang w:val="hr-HR"/>
              </w:rPr>
              <w:t>enje, ve</w:t>
            </w:r>
            <w:r w:rsidRPr="00322E7C">
              <w:rPr>
                <w:rFonts w:cs="Calibri"/>
                <w:sz w:val="20"/>
                <w:szCs w:val="20"/>
                <w:lang w:val="hr-HR"/>
              </w:rPr>
              <w:t>ć</w:t>
            </w:r>
            <w:r w:rsidRPr="00322E7C">
              <w:rPr>
                <w:rFonts w:ascii="Segoe UI Historic" w:hAnsi="Segoe UI Historic" w:cs="Segoe UI Historic"/>
                <w:sz w:val="20"/>
                <w:szCs w:val="20"/>
                <w:lang w:val="hr-HR"/>
              </w:rPr>
              <w:t xml:space="preserve"> nesposobnost muškaraca i žena da razumiju što žele i trebaju. Kao što je primijetila Elizabeth Badinter, </w:t>
            </w:r>
            <w:r w:rsidRPr="00322E7C">
              <w:rPr>
                <w:rFonts w:cs="Calibri"/>
                <w:sz w:val="20"/>
                <w:szCs w:val="20"/>
                <w:lang w:val="hr-HR"/>
              </w:rPr>
              <w:t>č</w:t>
            </w:r>
            <w:r w:rsidRPr="00322E7C">
              <w:rPr>
                <w:rFonts w:ascii="Segoe UI Historic" w:hAnsi="Segoe UI Historic" w:cs="Segoe UI Historic"/>
                <w:sz w:val="20"/>
                <w:szCs w:val="20"/>
                <w:lang w:val="hr-HR"/>
              </w:rPr>
              <w:t>ine</w:t>
            </w:r>
            <w:r w:rsidRPr="00322E7C">
              <w:rPr>
                <w:rFonts w:cs="Calibri"/>
                <w:sz w:val="20"/>
                <w:szCs w:val="20"/>
                <w:lang w:val="hr-HR"/>
              </w:rPr>
              <w:t>ć</w:t>
            </w:r>
            <w:r w:rsidRPr="00322E7C">
              <w:rPr>
                <w:rFonts w:ascii="Segoe UI Historic" w:hAnsi="Segoe UI Historic" w:cs="Segoe UI Historic"/>
                <w:sz w:val="20"/>
                <w:szCs w:val="20"/>
                <w:lang w:val="hr-HR"/>
              </w:rPr>
              <w:t>i pomni pregled povijesti feminizma, promjene do koje je doveo prosvjed iz 1968. i seksualna revolucija 'uništile su u kratkom vremenu pet tisu</w:t>
            </w:r>
            <w:r w:rsidRPr="00322E7C">
              <w:rPr>
                <w:rFonts w:cs="Calibri"/>
                <w:sz w:val="20"/>
                <w:szCs w:val="20"/>
                <w:lang w:val="hr-HR"/>
              </w:rPr>
              <w:t>ć</w:t>
            </w:r>
            <w:r w:rsidRPr="00322E7C">
              <w:rPr>
                <w:rFonts w:ascii="Segoe UI Historic" w:hAnsi="Segoe UI Historic" w:cs="Segoe UI Historic"/>
                <w:sz w:val="20"/>
                <w:szCs w:val="20"/>
                <w:lang w:val="hr-HR"/>
              </w:rPr>
              <w:t>a godina razlikovanja uloga i svemira'. U stvarnosti papa Franjo s ljubavlju kaže u jednoj od svojih prekrasnih kateheza o obitelji, 'kako bi riješili svoje probleme u vezi, muškarac i žena umjesto toga moraju više razgovarati jedno s drugim, više slušati jedno drugo, više se poznavati, više voljeti jedno drugo '.</w:t>
            </w:r>
          </w:p>
          <w:p w:rsidRPr="00157D70" w:rsidR="00157D70" w:rsidP="00070B73" w:rsidRDefault="00157D70" w14:paraId="4AFE30CA" w14:textId="77777777">
            <w:pPr>
              <w:jc w:val="both"/>
              <w:rPr>
                <w:rFonts w:ascii="Segoe UI Historic" w:hAnsi="Segoe UI Historic" w:cs="Segoe UI Historic" w:eastAsiaTheme="majorEastAsia"/>
                <w:color w:val="2F5496" w:themeColor="accent1" w:themeShade="BF"/>
                <w:sz w:val="20"/>
                <w:szCs w:val="20"/>
                <w:lang w:val="hr-HR"/>
              </w:rPr>
            </w:pPr>
            <w:r w:rsidRPr="00157D70">
              <w:rPr>
                <w:rFonts w:ascii="Segoe UI Historic" w:hAnsi="Segoe UI Historic" w:cs="Segoe UI Historic" w:eastAsiaTheme="majorEastAsia"/>
                <w:color w:val="2F5496" w:themeColor="accent1" w:themeShade="BF"/>
                <w:sz w:val="20"/>
                <w:szCs w:val="20"/>
                <w:lang w:val="hr-HR"/>
              </w:rPr>
              <w:t>Spolni odgoj u biblijskom izvještaju</w:t>
            </w:r>
          </w:p>
          <w:p w:rsidR="00157D70" w:rsidP="00070B73" w:rsidRDefault="00157D70" w14:paraId="24040218" w14:textId="10269AE5">
            <w:pPr>
              <w:jc w:val="both"/>
              <w:rPr>
                <w:rFonts w:ascii="Segoe UI Historic" w:hAnsi="Segoe UI Historic" w:cs="Segoe UI Historic"/>
                <w:sz w:val="20"/>
                <w:szCs w:val="20"/>
                <w:lang w:val="hr-HR"/>
              </w:rPr>
            </w:pPr>
            <w:r w:rsidRPr="00157D70">
              <w:rPr>
                <w:rFonts w:ascii="Segoe UI Historic" w:hAnsi="Segoe UI Historic" w:cs="Segoe UI Historic"/>
                <w:sz w:val="20"/>
                <w:szCs w:val="20"/>
                <w:lang w:val="hr-HR"/>
              </w:rPr>
              <w:t>Dovoljno je samo malo zastati u Nazaretu kako bismo ponovno otkrili gramatiku spolova potrebnu za izražavanje ljubavi. Biblijska pripovijest, koj</w:t>
            </w:r>
            <w:r w:rsidR="00AD3C5D">
              <w:rPr>
                <w:rFonts w:ascii="Segoe UI Historic" w:hAnsi="Segoe UI Historic" w:cs="Segoe UI Historic"/>
                <w:sz w:val="20"/>
                <w:szCs w:val="20"/>
                <w:lang w:val="hr-HR"/>
              </w:rPr>
              <w:t>u</w:t>
            </w:r>
            <w:r w:rsidRPr="00157D70">
              <w:rPr>
                <w:rFonts w:ascii="Segoe UI Historic" w:hAnsi="Segoe UI Historic" w:cs="Segoe UI Historic"/>
                <w:sz w:val="20"/>
                <w:szCs w:val="20"/>
                <w:lang w:val="hr-HR"/>
              </w:rPr>
              <w:t xml:space="preserve"> povijest spasenja prikazuje kao slijed generacija, uvijek pazi na naglašavanje razlike izme</w:t>
            </w:r>
            <w:r w:rsidRPr="00157D70">
              <w:rPr>
                <w:rFonts w:cs="Calibri"/>
                <w:sz w:val="20"/>
                <w:szCs w:val="20"/>
                <w:lang w:val="hr-HR"/>
              </w:rPr>
              <w:t>đ</w:t>
            </w:r>
            <w:r w:rsidRPr="00157D70">
              <w:rPr>
                <w:rFonts w:ascii="Segoe UI Historic" w:hAnsi="Segoe UI Historic" w:cs="Segoe UI Historic"/>
                <w:sz w:val="20"/>
                <w:szCs w:val="20"/>
                <w:lang w:val="hr-HR"/>
              </w:rPr>
              <w:t>u muškaraca i žena. Ne treba joj niti pridavati veliki zna</w:t>
            </w:r>
            <w:r w:rsidRPr="00157D70">
              <w:rPr>
                <w:rFonts w:cs="Calibri"/>
                <w:sz w:val="20"/>
                <w:szCs w:val="20"/>
                <w:lang w:val="hr-HR"/>
              </w:rPr>
              <w:t>č</w:t>
            </w:r>
            <w:r w:rsidRPr="00157D70">
              <w:rPr>
                <w:rFonts w:ascii="Segoe UI Historic" w:hAnsi="Segoe UI Historic" w:cs="Segoe UI Historic"/>
                <w:sz w:val="20"/>
                <w:szCs w:val="20"/>
                <w:lang w:val="hr-HR"/>
              </w:rPr>
              <w:t xml:space="preserve">aj, jer je to nešto najprirodnije i najsvetije na svijetu: razlika je ta koja nas </w:t>
            </w:r>
            <w:r w:rsidRPr="00157D70">
              <w:rPr>
                <w:rFonts w:cs="Calibri"/>
                <w:sz w:val="20"/>
                <w:szCs w:val="20"/>
                <w:lang w:val="hr-HR"/>
              </w:rPr>
              <w:t>č</w:t>
            </w:r>
            <w:r w:rsidRPr="00157D70">
              <w:rPr>
                <w:rFonts w:ascii="Segoe UI Historic" w:hAnsi="Segoe UI Historic" w:cs="Segoe UI Historic"/>
                <w:sz w:val="20"/>
                <w:szCs w:val="20"/>
                <w:lang w:val="hr-HR"/>
              </w:rPr>
              <w:t>ini slikom i prilikom Božjom!</w:t>
            </w:r>
          </w:p>
          <w:p w:rsidR="00157D70" w:rsidP="00070B73" w:rsidRDefault="00157D70" w14:paraId="38D5F9DF" w14:textId="63DF2168">
            <w:pPr>
              <w:jc w:val="both"/>
              <w:rPr>
                <w:rFonts w:ascii="Segoe UI Historic" w:hAnsi="Segoe UI Historic" w:cs="Segoe UI Historic"/>
                <w:sz w:val="20"/>
                <w:szCs w:val="20"/>
                <w:lang w:val="hr-HR"/>
              </w:rPr>
            </w:pPr>
            <w:r w:rsidRPr="00157D70">
              <w:rPr>
                <w:rFonts w:ascii="Segoe UI Historic" w:hAnsi="Segoe UI Historic" w:cs="Segoe UI Historic"/>
                <w:sz w:val="20"/>
                <w:szCs w:val="20"/>
                <w:lang w:val="hr-HR"/>
              </w:rPr>
              <w:t>U me</w:t>
            </w:r>
            <w:r w:rsidRPr="00502CE1">
              <w:rPr>
                <w:rFonts w:cs="Calibri"/>
                <w:sz w:val="20"/>
                <w:szCs w:val="20"/>
                <w:lang w:val="hr-HR"/>
              </w:rPr>
              <w:t>đ</w:t>
            </w:r>
            <w:r w:rsidRPr="00157D70">
              <w:rPr>
                <w:rFonts w:ascii="Segoe UI Historic" w:hAnsi="Segoe UI Historic" w:cs="Segoe UI Historic"/>
                <w:sz w:val="20"/>
                <w:szCs w:val="20"/>
                <w:lang w:val="hr-HR"/>
              </w:rPr>
              <w:t>uvremenu, jedna od najiznena</w:t>
            </w:r>
            <w:r w:rsidRPr="00502CE1">
              <w:rPr>
                <w:rFonts w:cs="Calibri"/>
                <w:sz w:val="20"/>
                <w:szCs w:val="20"/>
                <w:lang w:val="hr-HR"/>
              </w:rPr>
              <w:t>đ</w:t>
            </w:r>
            <w:r w:rsidRPr="00157D70">
              <w:rPr>
                <w:rFonts w:ascii="Segoe UI Historic" w:hAnsi="Segoe UI Historic" w:cs="Segoe UI Historic"/>
                <w:sz w:val="20"/>
                <w:szCs w:val="20"/>
                <w:lang w:val="hr-HR"/>
              </w:rPr>
              <w:t>uju</w:t>
            </w:r>
            <w:r w:rsidRPr="00502CE1">
              <w:rPr>
                <w:rFonts w:cs="Calibri"/>
                <w:sz w:val="20"/>
                <w:szCs w:val="20"/>
                <w:lang w:val="hr-HR"/>
              </w:rPr>
              <w:t>ć</w:t>
            </w:r>
            <w:r w:rsidRPr="00157D70">
              <w:rPr>
                <w:rFonts w:ascii="Segoe UI Historic" w:hAnsi="Segoe UI Historic" w:cs="Segoe UI Historic"/>
                <w:sz w:val="20"/>
                <w:szCs w:val="20"/>
                <w:lang w:val="hr-HR"/>
              </w:rPr>
              <w:t xml:space="preserve">ih </w:t>
            </w:r>
            <w:r w:rsidRPr="00502CE1">
              <w:rPr>
                <w:rFonts w:cs="Calibri"/>
                <w:sz w:val="20"/>
                <w:szCs w:val="20"/>
                <w:lang w:val="hr-HR"/>
              </w:rPr>
              <w:t>č</w:t>
            </w:r>
            <w:r w:rsidRPr="00157D70">
              <w:rPr>
                <w:rFonts w:ascii="Segoe UI Historic" w:hAnsi="Segoe UI Historic" w:cs="Segoe UI Historic"/>
                <w:sz w:val="20"/>
                <w:szCs w:val="20"/>
                <w:lang w:val="hr-HR"/>
              </w:rPr>
              <w:t xml:space="preserve">injenica </w:t>
            </w:r>
            <w:r>
              <w:rPr>
                <w:rFonts w:ascii="Segoe UI Historic" w:hAnsi="Segoe UI Historic" w:cs="Segoe UI Historic"/>
                <w:sz w:val="20"/>
                <w:szCs w:val="20"/>
                <w:lang w:val="hr-HR"/>
              </w:rPr>
              <w:t>svetog pisma</w:t>
            </w:r>
            <w:r w:rsidRPr="00157D70">
              <w:rPr>
                <w:rFonts w:ascii="Segoe UI Historic" w:hAnsi="Segoe UI Historic" w:cs="Segoe UI Historic"/>
                <w:sz w:val="20"/>
                <w:szCs w:val="20"/>
                <w:lang w:val="hr-HR"/>
              </w:rPr>
              <w:t xml:space="preserve"> u usporedbi s pripovijestima drugih religija jest da se </w:t>
            </w:r>
            <w:r w:rsidRPr="00FF0F64">
              <w:rPr>
                <w:rFonts w:ascii="Segoe UI Historic" w:hAnsi="Segoe UI Historic" w:cs="Segoe UI Historic"/>
                <w:b/>
                <w:bCs/>
                <w:sz w:val="20"/>
                <w:szCs w:val="20"/>
                <w:lang w:val="hr-HR"/>
              </w:rPr>
              <w:t>Bog definitivno otkriva u prostoru obitelji</w:t>
            </w:r>
            <w:r w:rsidRPr="00157D70">
              <w:rPr>
                <w:rFonts w:ascii="Segoe UI Historic" w:hAnsi="Segoe UI Historic" w:cs="Segoe UI Historic"/>
                <w:sz w:val="20"/>
                <w:szCs w:val="20"/>
                <w:lang w:val="hr-HR"/>
              </w:rPr>
              <w:t xml:space="preserve">. U njoj Sin Božji postaje </w:t>
            </w:r>
            <w:r w:rsidRPr="00157D70">
              <w:rPr>
                <w:rFonts w:cs="Calibri"/>
                <w:sz w:val="20"/>
                <w:szCs w:val="20"/>
                <w:lang w:val="hr-HR"/>
              </w:rPr>
              <w:t>č</w:t>
            </w:r>
            <w:r w:rsidRPr="00157D70">
              <w:rPr>
                <w:rFonts w:ascii="Segoe UI Historic" w:hAnsi="Segoe UI Historic" w:cs="Segoe UI Historic"/>
                <w:sz w:val="20"/>
                <w:szCs w:val="20"/>
                <w:lang w:val="hr-HR"/>
              </w:rPr>
              <w:t>ovjekom kao dje</w:t>
            </w:r>
            <w:r w:rsidRPr="00157D70">
              <w:rPr>
                <w:rFonts w:cs="Calibri"/>
                <w:sz w:val="20"/>
                <w:szCs w:val="20"/>
                <w:lang w:val="hr-HR"/>
              </w:rPr>
              <w:t>č</w:t>
            </w:r>
            <w:r w:rsidRPr="00157D70">
              <w:rPr>
                <w:rFonts w:ascii="Segoe UI Historic" w:hAnsi="Segoe UI Historic" w:cs="Segoe UI Historic"/>
                <w:sz w:val="20"/>
                <w:szCs w:val="20"/>
                <w:lang w:val="hr-HR"/>
              </w:rPr>
              <w:t xml:space="preserve">ak, a ne kao androgin, a Marija je predstavljena kao djevica supruga Josipa, </w:t>
            </w:r>
            <w:r w:rsidRPr="00157D70">
              <w:rPr>
                <w:rFonts w:cs="Calibri"/>
                <w:sz w:val="20"/>
                <w:szCs w:val="20"/>
                <w:lang w:val="hr-HR"/>
              </w:rPr>
              <w:t>č</w:t>
            </w:r>
            <w:r w:rsidRPr="00157D70">
              <w:rPr>
                <w:rFonts w:ascii="Segoe UI Historic" w:hAnsi="Segoe UI Historic" w:cs="Segoe UI Historic"/>
                <w:sz w:val="20"/>
                <w:szCs w:val="20"/>
                <w:lang w:val="hr-HR"/>
              </w:rPr>
              <w:t>ovjeka iz ku</w:t>
            </w:r>
            <w:r w:rsidRPr="00157D70">
              <w:rPr>
                <w:rFonts w:cs="Calibri"/>
                <w:sz w:val="20"/>
                <w:szCs w:val="20"/>
                <w:lang w:val="hr-HR"/>
              </w:rPr>
              <w:t>ć</w:t>
            </w:r>
            <w:r w:rsidRPr="00157D70">
              <w:rPr>
                <w:rFonts w:ascii="Segoe UI Historic" w:hAnsi="Segoe UI Historic" w:cs="Segoe UI Historic"/>
                <w:sz w:val="20"/>
                <w:szCs w:val="20"/>
                <w:lang w:val="hr-HR"/>
              </w:rPr>
              <w:t>e Davidove. Zanimljivo je da je Marija pozdravljena kao 'milosti puna', dok se Josip naziva 'sinom Davidovim': jed</w:t>
            </w:r>
            <w:r w:rsidR="0023734E">
              <w:rPr>
                <w:rFonts w:ascii="Segoe UI Historic" w:hAnsi="Segoe UI Historic" w:cs="Segoe UI Historic"/>
                <w:sz w:val="20"/>
                <w:szCs w:val="20"/>
                <w:lang w:val="hr-HR"/>
              </w:rPr>
              <w:t>no</w:t>
            </w:r>
            <w:r w:rsidRPr="00157D70">
              <w:rPr>
                <w:rFonts w:ascii="Segoe UI Historic" w:hAnsi="Segoe UI Historic" w:cs="Segoe UI Historic"/>
                <w:sz w:val="20"/>
                <w:szCs w:val="20"/>
                <w:lang w:val="hr-HR"/>
              </w:rPr>
              <w:t xml:space="preserve"> doživljava božansku trudno</w:t>
            </w:r>
            <w:r w:rsidRPr="00157D70">
              <w:rPr>
                <w:rFonts w:cs="Calibri"/>
                <w:sz w:val="20"/>
                <w:szCs w:val="20"/>
                <w:lang w:val="hr-HR"/>
              </w:rPr>
              <w:t>ć</w:t>
            </w:r>
            <w:r w:rsidRPr="00157D70">
              <w:rPr>
                <w:rFonts w:ascii="Segoe UI Historic" w:hAnsi="Segoe UI Historic" w:cs="Segoe UI Historic"/>
                <w:sz w:val="20"/>
                <w:szCs w:val="20"/>
                <w:lang w:val="hr-HR"/>
              </w:rPr>
              <w:t>u, drug</w:t>
            </w:r>
            <w:r w:rsidR="0023734E">
              <w:rPr>
                <w:rFonts w:ascii="Segoe UI Historic" w:hAnsi="Segoe UI Historic" w:cs="Segoe UI Historic"/>
                <w:sz w:val="20"/>
                <w:szCs w:val="20"/>
                <w:lang w:val="hr-HR"/>
              </w:rPr>
              <w:t>o</w:t>
            </w:r>
            <w:r w:rsidRPr="00157D70">
              <w:rPr>
                <w:rFonts w:ascii="Segoe UI Historic" w:hAnsi="Segoe UI Historic" w:cs="Segoe UI Historic"/>
                <w:sz w:val="20"/>
                <w:szCs w:val="20"/>
                <w:lang w:val="hr-HR"/>
              </w:rPr>
              <w:t xml:space="preserve"> osigurava povijesno podrijetlo. Jezik je izrazito druga</w:t>
            </w:r>
            <w:r w:rsidRPr="00157D70">
              <w:rPr>
                <w:rFonts w:cs="Calibri"/>
                <w:sz w:val="20"/>
                <w:szCs w:val="20"/>
                <w:lang w:val="hr-HR"/>
              </w:rPr>
              <w:t>č</w:t>
            </w:r>
            <w:r w:rsidRPr="00157D70">
              <w:rPr>
                <w:rFonts w:ascii="Segoe UI Historic" w:hAnsi="Segoe UI Historic" w:cs="Segoe UI Historic"/>
                <w:sz w:val="20"/>
                <w:szCs w:val="20"/>
                <w:lang w:val="hr-HR"/>
              </w:rPr>
              <w:t>iji: Josip je nagoviješten u proro</w:t>
            </w:r>
            <w:r w:rsidRPr="00157D70">
              <w:rPr>
                <w:rFonts w:cs="Calibri"/>
                <w:sz w:val="20"/>
                <w:szCs w:val="20"/>
                <w:lang w:val="hr-HR"/>
              </w:rPr>
              <w:t>č</w:t>
            </w:r>
            <w:r w:rsidRPr="00157D70">
              <w:rPr>
                <w:rFonts w:ascii="Segoe UI Historic" w:hAnsi="Segoe UI Historic" w:cs="Segoe UI Historic"/>
                <w:sz w:val="20"/>
                <w:szCs w:val="20"/>
                <w:lang w:val="hr-HR"/>
              </w:rPr>
              <w:t>anskim rije</w:t>
            </w:r>
            <w:r w:rsidRPr="00157D70">
              <w:rPr>
                <w:rFonts w:cs="Calibri"/>
                <w:sz w:val="20"/>
                <w:szCs w:val="20"/>
                <w:lang w:val="hr-HR"/>
              </w:rPr>
              <w:t>č</w:t>
            </w:r>
            <w:r w:rsidRPr="00157D70">
              <w:rPr>
                <w:rFonts w:ascii="Segoe UI Historic" w:hAnsi="Segoe UI Historic" w:cs="Segoe UI Historic"/>
                <w:sz w:val="20"/>
                <w:szCs w:val="20"/>
                <w:lang w:val="hr-HR"/>
              </w:rPr>
              <w:t xml:space="preserve">ima koje je Natan uputio kralju Davidu: </w:t>
            </w:r>
            <w:r w:rsidR="0023734E">
              <w:rPr>
                <w:rFonts w:ascii="Segoe UI Historic" w:hAnsi="Segoe UI Historic" w:cs="Segoe UI Historic"/>
                <w:sz w:val="20"/>
                <w:szCs w:val="20"/>
                <w:lang w:val="hr-HR"/>
              </w:rPr>
              <w:t>„</w:t>
            </w:r>
            <w:r w:rsidRPr="00502CE1" w:rsidR="00502CE1">
              <w:rPr>
                <w:rFonts w:ascii="Segoe UI Historic" w:hAnsi="Segoe UI Historic" w:cs="Segoe UI Historic"/>
                <w:sz w:val="20"/>
                <w:szCs w:val="20"/>
                <w:lang w:val="hr-HR"/>
              </w:rPr>
              <w:t>I kad se ispune tvoji dani i ti po</w:t>
            </w:r>
            <w:r w:rsidRPr="00502CE1" w:rsidR="00502CE1">
              <w:rPr>
                <w:rFonts w:cs="Calibri"/>
                <w:sz w:val="20"/>
                <w:szCs w:val="20"/>
                <w:lang w:val="hr-HR"/>
              </w:rPr>
              <w:t>č</w:t>
            </w:r>
            <w:r w:rsidRPr="00502CE1" w:rsidR="00502CE1">
              <w:rPr>
                <w:rFonts w:ascii="Segoe UI Historic" w:hAnsi="Segoe UI Historic" w:cs="Segoe UI Historic"/>
                <w:sz w:val="20"/>
                <w:szCs w:val="20"/>
                <w:lang w:val="hr-HR"/>
              </w:rPr>
              <w:t>ineš kod svojih otaca, podi</w:t>
            </w:r>
            <w:r w:rsidRPr="00502CE1" w:rsidR="00502CE1">
              <w:rPr>
                <w:rFonts w:cs="Calibri"/>
                <w:sz w:val="20"/>
                <w:szCs w:val="20"/>
                <w:lang w:val="hr-HR"/>
              </w:rPr>
              <w:t>ć</w:t>
            </w:r>
            <w:r w:rsidRPr="00502CE1" w:rsidR="00502CE1">
              <w:rPr>
                <w:rFonts w:ascii="Segoe UI Historic" w:hAnsi="Segoe UI Historic" w:cs="Segoe UI Historic"/>
                <w:sz w:val="20"/>
                <w:szCs w:val="20"/>
                <w:lang w:val="hr-HR"/>
              </w:rPr>
              <w:t xml:space="preserve">i </w:t>
            </w:r>
            <w:r w:rsidRPr="00502CE1" w:rsidR="00502CE1">
              <w:rPr>
                <w:rFonts w:cs="Calibri"/>
                <w:sz w:val="20"/>
                <w:szCs w:val="20"/>
                <w:lang w:val="hr-HR"/>
              </w:rPr>
              <w:t>ć</w:t>
            </w:r>
            <w:r w:rsidRPr="00502CE1" w:rsidR="00502CE1">
              <w:rPr>
                <w:rFonts w:ascii="Segoe UI Historic" w:hAnsi="Segoe UI Historic" w:cs="Segoe UI Historic"/>
                <w:sz w:val="20"/>
                <w:szCs w:val="20"/>
                <w:lang w:val="hr-HR"/>
              </w:rPr>
              <w:t xml:space="preserve">u tvoga potomka nakon tebe, koji </w:t>
            </w:r>
            <w:r w:rsidRPr="00502CE1" w:rsidR="00502CE1">
              <w:rPr>
                <w:rFonts w:cs="Calibri"/>
                <w:sz w:val="20"/>
                <w:szCs w:val="20"/>
                <w:lang w:val="hr-HR"/>
              </w:rPr>
              <w:t>ć</w:t>
            </w:r>
            <w:r w:rsidRPr="00502CE1" w:rsidR="00502CE1">
              <w:rPr>
                <w:rFonts w:ascii="Segoe UI Historic" w:hAnsi="Segoe UI Historic" w:cs="Segoe UI Historic"/>
                <w:sz w:val="20"/>
                <w:szCs w:val="20"/>
                <w:lang w:val="hr-HR"/>
              </w:rPr>
              <w:t xml:space="preserve">e se roditi od tvoga tijela, i utvrdit </w:t>
            </w:r>
            <w:r w:rsidRPr="00502CE1" w:rsidR="00502CE1">
              <w:rPr>
                <w:rFonts w:cs="Calibri"/>
                <w:sz w:val="20"/>
                <w:szCs w:val="20"/>
                <w:lang w:val="hr-HR"/>
              </w:rPr>
              <w:t>ć</w:t>
            </w:r>
            <w:r w:rsidRPr="00502CE1" w:rsidR="00502CE1">
              <w:rPr>
                <w:rFonts w:ascii="Segoe UI Historic" w:hAnsi="Segoe UI Historic" w:cs="Segoe UI Historic"/>
                <w:sz w:val="20"/>
                <w:szCs w:val="20"/>
                <w:lang w:val="hr-HR"/>
              </w:rPr>
              <w:t>u njegovo kraljevstvo</w:t>
            </w:r>
            <w:r w:rsidR="00502CE1">
              <w:rPr>
                <w:rFonts w:ascii="Segoe UI Historic" w:hAnsi="Segoe UI Historic" w:cs="Segoe UI Historic"/>
                <w:sz w:val="20"/>
                <w:szCs w:val="20"/>
                <w:lang w:val="hr-HR"/>
              </w:rPr>
              <w:t>“</w:t>
            </w:r>
            <w:r w:rsidRPr="0023734E" w:rsidR="0023734E">
              <w:rPr>
                <w:rFonts w:ascii="Segoe UI Historic" w:hAnsi="Segoe UI Historic" w:cs="Segoe UI Historic"/>
                <w:sz w:val="20"/>
                <w:szCs w:val="20"/>
                <w:lang w:val="hr-HR"/>
              </w:rPr>
              <w:t>.</w:t>
            </w:r>
            <w:r w:rsidRPr="00157D70">
              <w:rPr>
                <w:rFonts w:ascii="Segoe UI Historic" w:hAnsi="Segoe UI Historic" w:cs="Segoe UI Historic"/>
                <w:sz w:val="20"/>
                <w:szCs w:val="20"/>
                <w:lang w:val="hr-HR"/>
              </w:rPr>
              <w:t xml:space="preserve"> (2Sam 7,</w:t>
            </w:r>
            <w:r w:rsidR="00502CE1">
              <w:rPr>
                <w:rFonts w:ascii="Segoe UI Historic" w:hAnsi="Segoe UI Historic" w:cs="Segoe UI Historic"/>
                <w:sz w:val="20"/>
                <w:szCs w:val="20"/>
                <w:lang w:val="hr-HR"/>
              </w:rPr>
              <w:t xml:space="preserve"> </w:t>
            </w:r>
            <w:r w:rsidRPr="00157D70">
              <w:rPr>
                <w:rFonts w:ascii="Segoe UI Historic" w:hAnsi="Segoe UI Historic" w:cs="Segoe UI Historic"/>
                <w:sz w:val="20"/>
                <w:szCs w:val="20"/>
                <w:lang w:val="hr-HR"/>
              </w:rPr>
              <w:t>1</w:t>
            </w:r>
            <w:r w:rsidR="00502CE1">
              <w:rPr>
                <w:rFonts w:ascii="Segoe UI Historic" w:hAnsi="Segoe UI Historic" w:cs="Segoe UI Historic"/>
                <w:sz w:val="20"/>
                <w:szCs w:val="20"/>
                <w:lang w:val="hr-HR"/>
              </w:rPr>
              <w:t>2</w:t>
            </w:r>
            <w:r w:rsidRPr="00157D70">
              <w:rPr>
                <w:rFonts w:ascii="Segoe UI Historic" w:hAnsi="Segoe UI Historic" w:cs="Segoe UI Historic"/>
                <w:sz w:val="20"/>
                <w:szCs w:val="20"/>
                <w:lang w:val="hr-HR"/>
              </w:rPr>
              <w:t>-13). Umjesto toga, an</w:t>
            </w:r>
            <w:r w:rsidRPr="00157D70">
              <w:rPr>
                <w:rFonts w:cs="Calibri"/>
                <w:sz w:val="20"/>
                <w:szCs w:val="20"/>
                <w:lang w:val="hr-HR"/>
              </w:rPr>
              <w:t>đ</w:t>
            </w:r>
            <w:r w:rsidRPr="00157D70">
              <w:rPr>
                <w:rFonts w:ascii="Segoe UI Historic" w:hAnsi="Segoe UI Historic" w:cs="Segoe UI Historic"/>
                <w:sz w:val="20"/>
                <w:szCs w:val="20"/>
                <w:lang w:val="hr-HR"/>
              </w:rPr>
              <w:t>eo Gabrijel je taj koji govori Mariji u ime Božje: 'Ne boj se, Marijo, jer si našla milost kod Boga. Evo, za</w:t>
            </w:r>
            <w:r w:rsidRPr="00157D70">
              <w:rPr>
                <w:rFonts w:cs="Calibri"/>
                <w:sz w:val="20"/>
                <w:szCs w:val="20"/>
                <w:lang w:val="hr-HR"/>
              </w:rPr>
              <w:t>č</w:t>
            </w:r>
            <w:r w:rsidRPr="00157D70">
              <w:rPr>
                <w:rFonts w:ascii="Segoe UI Historic" w:hAnsi="Segoe UI Historic" w:cs="Segoe UI Historic"/>
                <w:sz w:val="20"/>
                <w:szCs w:val="20"/>
                <w:lang w:val="hr-HR"/>
              </w:rPr>
              <w:t xml:space="preserve">et </w:t>
            </w:r>
            <w:r w:rsidRPr="00157D70">
              <w:rPr>
                <w:rFonts w:cs="Calibri"/>
                <w:sz w:val="20"/>
                <w:szCs w:val="20"/>
                <w:lang w:val="hr-HR"/>
              </w:rPr>
              <w:t>ć</w:t>
            </w:r>
            <w:r w:rsidRPr="00157D70">
              <w:rPr>
                <w:rFonts w:ascii="Segoe UI Historic" w:hAnsi="Segoe UI Historic" w:cs="Segoe UI Historic"/>
                <w:sz w:val="20"/>
                <w:szCs w:val="20"/>
                <w:lang w:val="hr-HR"/>
              </w:rPr>
              <w:t>eš sina, roditi ga i nadjenuti mu ime Isus" (Lk 1, 30-31). Kao što vidimo, Marija sura</w:t>
            </w:r>
            <w:r w:rsidRPr="00157D70">
              <w:rPr>
                <w:rFonts w:cs="Calibri"/>
                <w:sz w:val="20"/>
                <w:szCs w:val="20"/>
                <w:lang w:val="hr-HR"/>
              </w:rPr>
              <w:t>đ</w:t>
            </w:r>
            <w:r w:rsidRPr="00157D70">
              <w:rPr>
                <w:rFonts w:ascii="Segoe UI Historic" w:hAnsi="Segoe UI Historic" w:cs="Segoe UI Historic"/>
                <w:sz w:val="20"/>
                <w:szCs w:val="20"/>
                <w:lang w:val="hr-HR"/>
              </w:rPr>
              <w:t>uje s Bogom u naraštaju</w:t>
            </w:r>
            <w:r w:rsidR="0023734E">
              <w:rPr>
                <w:rFonts w:ascii="Segoe UI Historic" w:hAnsi="Segoe UI Historic" w:cs="Segoe UI Historic"/>
                <w:sz w:val="20"/>
                <w:szCs w:val="20"/>
                <w:lang w:val="hr-HR"/>
              </w:rPr>
              <w:t xml:space="preserve"> kao i </w:t>
            </w:r>
            <w:r w:rsidRPr="00157D70">
              <w:rPr>
                <w:rFonts w:ascii="Segoe UI Historic" w:hAnsi="Segoe UI Historic" w:cs="Segoe UI Historic"/>
                <w:sz w:val="20"/>
                <w:szCs w:val="20"/>
                <w:lang w:val="hr-HR"/>
              </w:rPr>
              <w:t>Josip. Marija, kao i svaka žena kao takva, je nježnost, dok Josip, kao i svaki muškarac kao takav, nudi stabilnost.</w:t>
            </w:r>
            <w:r w:rsidR="0023734E">
              <w:rPr>
                <w:rFonts w:ascii="Segoe UI Historic" w:hAnsi="Segoe UI Historic" w:cs="Segoe UI Historic"/>
                <w:sz w:val="20"/>
                <w:szCs w:val="20"/>
                <w:lang w:val="hr-HR"/>
              </w:rPr>
              <w:t xml:space="preserve"> </w:t>
            </w:r>
            <w:r w:rsidRPr="00157D70">
              <w:rPr>
                <w:rFonts w:ascii="Segoe UI Historic" w:hAnsi="Segoe UI Historic" w:cs="Segoe UI Historic"/>
                <w:sz w:val="20"/>
                <w:szCs w:val="20"/>
                <w:lang w:val="hr-HR"/>
              </w:rPr>
              <w:t>U kona</w:t>
            </w:r>
            <w:r w:rsidRPr="00157D70">
              <w:rPr>
                <w:rFonts w:cs="Calibri"/>
                <w:sz w:val="20"/>
                <w:szCs w:val="20"/>
                <w:lang w:val="hr-HR"/>
              </w:rPr>
              <w:t>č</w:t>
            </w:r>
            <w:r w:rsidRPr="00157D70">
              <w:rPr>
                <w:rFonts w:ascii="Segoe UI Historic" w:hAnsi="Segoe UI Historic" w:cs="Segoe UI Historic"/>
                <w:sz w:val="20"/>
                <w:szCs w:val="20"/>
                <w:lang w:val="hr-HR"/>
              </w:rPr>
              <w:t>nici, Bog svojom vlastitom objavom poja</w:t>
            </w:r>
            <w:r w:rsidRPr="00157D70">
              <w:rPr>
                <w:rFonts w:cs="Calibri"/>
                <w:sz w:val="20"/>
                <w:szCs w:val="20"/>
                <w:lang w:val="hr-HR"/>
              </w:rPr>
              <w:t>č</w:t>
            </w:r>
            <w:r w:rsidRPr="00157D70">
              <w:rPr>
                <w:rFonts w:ascii="Segoe UI Historic" w:hAnsi="Segoe UI Historic" w:cs="Segoe UI Historic"/>
                <w:sz w:val="20"/>
                <w:szCs w:val="20"/>
                <w:lang w:val="hr-HR"/>
              </w:rPr>
              <w:t xml:space="preserve">ava tu </w:t>
            </w:r>
            <w:r w:rsidRPr="00157D70">
              <w:rPr>
                <w:rFonts w:cs="Calibri"/>
                <w:sz w:val="20"/>
                <w:szCs w:val="20"/>
                <w:lang w:val="hr-HR"/>
              </w:rPr>
              <w:t>č</w:t>
            </w:r>
            <w:r w:rsidRPr="00157D70">
              <w:rPr>
                <w:rFonts w:ascii="Segoe UI Historic" w:hAnsi="Segoe UI Historic" w:cs="Segoe UI Historic"/>
                <w:sz w:val="20"/>
                <w:szCs w:val="20"/>
                <w:lang w:val="hr-HR"/>
              </w:rPr>
              <w:t xml:space="preserve">injenicu stvarnosti koja se doživljava u obitelji: </w:t>
            </w:r>
            <w:r w:rsidRPr="0023734E" w:rsidR="0023734E">
              <w:rPr>
                <w:rFonts w:ascii="Segoe UI Historic" w:hAnsi="Segoe UI Historic" w:cs="Segoe UI Historic"/>
                <w:i/>
                <w:iCs/>
                <w:sz w:val="20"/>
                <w:szCs w:val="20"/>
                <w:lang w:val="hr-HR"/>
              </w:rPr>
              <w:t>sama žena je muškar</w:t>
            </w:r>
            <w:r w:rsidRPr="0023734E" w:rsidR="0023734E">
              <w:rPr>
                <w:rFonts w:cs="Calibri"/>
                <w:i/>
                <w:iCs/>
                <w:sz w:val="20"/>
                <w:szCs w:val="20"/>
                <w:lang w:val="hr-HR"/>
              </w:rPr>
              <w:t>č</w:t>
            </w:r>
            <w:r w:rsidRPr="0023734E" w:rsidR="0023734E">
              <w:rPr>
                <w:rFonts w:ascii="Segoe UI Historic" w:hAnsi="Segoe UI Historic" w:cs="Segoe UI Historic"/>
                <w:i/>
                <w:iCs/>
                <w:sz w:val="20"/>
                <w:szCs w:val="20"/>
                <w:lang w:val="hr-HR"/>
              </w:rPr>
              <w:t>eva ku</w:t>
            </w:r>
            <w:r w:rsidRPr="0023734E" w:rsidR="0023734E">
              <w:rPr>
                <w:rFonts w:cs="Calibri"/>
                <w:i/>
                <w:iCs/>
                <w:sz w:val="20"/>
                <w:szCs w:val="20"/>
                <w:lang w:val="hr-HR"/>
              </w:rPr>
              <w:t>ć</w:t>
            </w:r>
            <w:r w:rsidRPr="0023734E" w:rsidR="0023734E">
              <w:rPr>
                <w:rFonts w:ascii="Segoe UI Historic" w:hAnsi="Segoe UI Historic" w:cs="Segoe UI Historic"/>
                <w:i/>
                <w:iCs/>
                <w:sz w:val="20"/>
                <w:szCs w:val="20"/>
                <w:lang w:val="hr-HR"/>
              </w:rPr>
              <w:t>a, a muškarac ku</w:t>
            </w:r>
            <w:r w:rsidRPr="0023734E" w:rsidR="0023734E">
              <w:rPr>
                <w:rFonts w:cs="Calibri"/>
                <w:i/>
                <w:iCs/>
                <w:sz w:val="20"/>
                <w:szCs w:val="20"/>
                <w:lang w:val="hr-HR"/>
              </w:rPr>
              <w:t>ć</w:t>
            </w:r>
            <w:r w:rsidRPr="0023734E" w:rsidR="0023734E">
              <w:rPr>
                <w:rFonts w:ascii="Segoe UI Historic" w:hAnsi="Segoe UI Historic" w:cs="Segoe UI Historic"/>
                <w:i/>
                <w:iCs/>
                <w:sz w:val="20"/>
                <w:szCs w:val="20"/>
                <w:lang w:val="hr-HR"/>
              </w:rPr>
              <w:t>u gradi za nju</w:t>
            </w:r>
            <w:r w:rsidRPr="00157D70">
              <w:rPr>
                <w:rFonts w:ascii="Segoe UI Historic" w:hAnsi="Segoe UI Historic" w:cs="Segoe UI Historic"/>
                <w:sz w:val="20"/>
                <w:szCs w:val="20"/>
                <w:lang w:val="hr-HR"/>
              </w:rPr>
              <w:t>.</w:t>
            </w:r>
          </w:p>
          <w:p w:rsidR="0023734E" w:rsidP="00070B73" w:rsidRDefault="0023734E" w14:paraId="3DDAC1E9" w14:textId="29D9C66D">
            <w:pPr>
              <w:jc w:val="both"/>
              <w:rPr>
                <w:rFonts w:ascii="Segoe UI Historic" w:hAnsi="Segoe UI Historic" w:cs="Segoe UI Historic"/>
                <w:sz w:val="20"/>
                <w:szCs w:val="20"/>
                <w:lang w:val="hr-HR"/>
              </w:rPr>
            </w:pPr>
            <w:r w:rsidRPr="0023734E">
              <w:rPr>
                <w:rFonts w:ascii="Segoe UI Historic" w:hAnsi="Segoe UI Historic" w:cs="Segoe UI Historic"/>
                <w:sz w:val="20"/>
                <w:szCs w:val="20"/>
                <w:lang w:val="hr-HR"/>
              </w:rPr>
              <w:t>Ženina maj</w:t>
            </w:r>
            <w:r w:rsidRPr="0023734E">
              <w:rPr>
                <w:rFonts w:cs="Calibri"/>
                <w:sz w:val="20"/>
                <w:szCs w:val="20"/>
                <w:lang w:val="hr-HR"/>
              </w:rPr>
              <w:t>č</w:t>
            </w:r>
            <w:r w:rsidRPr="0023734E">
              <w:rPr>
                <w:rFonts w:ascii="Segoe UI Historic" w:hAnsi="Segoe UI Historic" w:cs="Segoe UI Historic"/>
                <w:sz w:val="20"/>
                <w:szCs w:val="20"/>
                <w:lang w:val="hr-HR"/>
              </w:rPr>
              <w:t>inska orijentacija u kona</w:t>
            </w:r>
            <w:r w:rsidRPr="0023734E">
              <w:rPr>
                <w:rFonts w:cs="Calibri"/>
                <w:sz w:val="20"/>
                <w:szCs w:val="20"/>
                <w:lang w:val="hr-HR"/>
              </w:rPr>
              <w:t>č</w:t>
            </w:r>
            <w:r w:rsidRPr="0023734E">
              <w:rPr>
                <w:rFonts w:ascii="Segoe UI Historic" w:hAnsi="Segoe UI Historic" w:cs="Segoe UI Historic"/>
                <w:sz w:val="20"/>
                <w:szCs w:val="20"/>
                <w:lang w:val="hr-HR"/>
              </w:rPr>
              <w:t>nici je izravan simbol Božjeg milosr</w:t>
            </w:r>
            <w:r w:rsidRPr="0023734E">
              <w:rPr>
                <w:rFonts w:cs="Calibri"/>
                <w:sz w:val="20"/>
                <w:szCs w:val="20"/>
                <w:lang w:val="hr-HR"/>
              </w:rPr>
              <w:t>đ</w:t>
            </w:r>
            <w:r w:rsidRPr="0023734E">
              <w:rPr>
                <w:rFonts w:ascii="Segoe UI Historic" w:hAnsi="Segoe UI Historic" w:cs="Segoe UI Historic"/>
                <w:sz w:val="20"/>
                <w:szCs w:val="20"/>
                <w:lang w:val="hr-HR"/>
              </w:rPr>
              <w:t>a (na hebrejskom 'milosr</w:t>
            </w:r>
            <w:r w:rsidRPr="0023734E">
              <w:rPr>
                <w:rFonts w:cs="Calibri"/>
                <w:sz w:val="20"/>
                <w:szCs w:val="20"/>
                <w:lang w:val="hr-HR"/>
              </w:rPr>
              <w:t>đ</w:t>
            </w:r>
            <w:r w:rsidRPr="0023734E">
              <w:rPr>
                <w:rFonts w:ascii="Segoe UI Historic" w:hAnsi="Segoe UI Historic" w:cs="Segoe UI Historic"/>
                <w:sz w:val="20"/>
                <w:szCs w:val="20"/>
                <w:lang w:val="hr-HR"/>
              </w:rPr>
              <w:t>e' doslovno zna</w:t>
            </w:r>
            <w:r w:rsidRPr="0023734E">
              <w:rPr>
                <w:rFonts w:cs="Calibri"/>
                <w:sz w:val="20"/>
                <w:szCs w:val="20"/>
                <w:lang w:val="hr-HR"/>
              </w:rPr>
              <w:t>č</w:t>
            </w:r>
            <w:r w:rsidRPr="0023734E">
              <w:rPr>
                <w:rFonts w:ascii="Segoe UI Historic" w:hAnsi="Segoe UI Historic" w:cs="Segoe UI Historic"/>
                <w:sz w:val="20"/>
                <w:szCs w:val="20"/>
                <w:lang w:val="hr-HR"/>
              </w:rPr>
              <w:t>i 'maj</w:t>
            </w:r>
            <w:r w:rsidRPr="0023734E">
              <w:rPr>
                <w:rFonts w:cs="Calibri"/>
                <w:sz w:val="20"/>
                <w:szCs w:val="20"/>
                <w:lang w:val="hr-HR"/>
              </w:rPr>
              <w:t>č</w:t>
            </w:r>
            <w:r w:rsidRPr="0023734E">
              <w:rPr>
                <w:rFonts w:ascii="Segoe UI Historic" w:hAnsi="Segoe UI Historic" w:cs="Segoe UI Historic"/>
                <w:sz w:val="20"/>
                <w:szCs w:val="20"/>
                <w:lang w:val="hr-HR"/>
              </w:rPr>
              <w:t>ina utroba'!), dok o</w:t>
            </w:r>
            <w:r w:rsidRPr="0023734E">
              <w:rPr>
                <w:rFonts w:cs="Calibri"/>
                <w:sz w:val="20"/>
                <w:szCs w:val="20"/>
                <w:lang w:val="hr-HR"/>
              </w:rPr>
              <w:t>č</w:t>
            </w:r>
            <w:r w:rsidRPr="0023734E">
              <w:rPr>
                <w:rFonts w:ascii="Segoe UI Historic" w:hAnsi="Segoe UI Historic" w:cs="Segoe UI Historic"/>
                <w:sz w:val="20"/>
                <w:szCs w:val="20"/>
                <w:lang w:val="hr-HR"/>
              </w:rPr>
              <w:t>inska orijentacija muškarca bolje predstavlja Božju pravdu. Milosr</w:t>
            </w:r>
            <w:r w:rsidRPr="0023734E">
              <w:rPr>
                <w:rFonts w:cs="Calibri"/>
                <w:sz w:val="20"/>
                <w:szCs w:val="20"/>
                <w:lang w:val="hr-HR"/>
              </w:rPr>
              <w:t>đ</w:t>
            </w:r>
            <w:r w:rsidRPr="0023734E">
              <w:rPr>
                <w:rFonts w:ascii="Segoe UI Historic" w:hAnsi="Segoe UI Historic" w:cs="Segoe UI Historic"/>
                <w:sz w:val="20"/>
                <w:szCs w:val="20"/>
                <w:lang w:val="hr-HR"/>
              </w:rPr>
              <w:t>e i pravda su tada jedno u Bogu, jer Bog svoju pravdu ostvaruje upravo u optici i</w:t>
            </w:r>
            <w:r>
              <w:rPr>
                <w:rFonts w:ascii="Segoe UI Historic" w:hAnsi="Segoe UI Historic" w:cs="Segoe UI Historic"/>
                <w:sz w:val="20"/>
                <w:szCs w:val="20"/>
                <w:lang w:val="hr-HR"/>
              </w:rPr>
              <w:t xml:space="preserve"> </w:t>
            </w:r>
            <w:r w:rsidRPr="0023734E">
              <w:rPr>
                <w:rFonts w:ascii="Segoe UI Historic" w:hAnsi="Segoe UI Historic" w:cs="Segoe UI Historic"/>
                <w:sz w:val="20"/>
                <w:szCs w:val="20"/>
                <w:lang w:val="hr-HR"/>
              </w:rPr>
              <w:t>u smislu milosr</w:t>
            </w:r>
            <w:r w:rsidRPr="0023734E">
              <w:rPr>
                <w:rFonts w:cs="Calibri"/>
                <w:sz w:val="20"/>
                <w:szCs w:val="20"/>
                <w:lang w:val="hr-HR"/>
              </w:rPr>
              <w:t>đ</w:t>
            </w:r>
            <w:r w:rsidRPr="0023734E">
              <w:rPr>
                <w:rFonts w:ascii="Segoe UI Historic" w:hAnsi="Segoe UI Historic" w:cs="Segoe UI Historic"/>
                <w:sz w:val="20"/>
                <w:szCs w:val="20"/>
                <w:lang w:val="hr-HR"/>
              </w:rPr>
              <w:t>a. Suo</w:t>
            </w:r>
            <w:r w:rsidRPr="0023734E">
              <w:rPr>
                <w:rFonts w:cs="Calibri"/>
                <w:sz w:val="20"/>
                <w:szCs w:val="20"/>
                <w:lang w:val="hr-HR"/>
              </w:rPr>
              <w:t>č</w:t>
            </w:r>
            <w:r w:rsidRPr="0023734E">
              <w:rPr>
                <w:rFonts w:ascii="Segoe UI Historic" w:hAnsi="Segoe UI Historic" w:cs="Segoe UI Historic"/>
                <w:sz w:val="20"/>
                <w:szCs w:val="20"/>
                <w:lang w:val="hr-HR"/>
              </w:rPr>
              <w:t>eni s prožimanjem Božje pravde i milosr</w:t>
            </w:r>
            <w:r w:rsidRPr="0023734E">
              <w:rPr>
                <w:rFonts w:cs="Calibri"/>
                <w:sz w:val="20"/>
                <w:szCs w:val="20"/>
                <w:lang w:val="hr-HR"/>
              </w:rPr>
              <w:t>đ</w:t>
            </w:r>
            <w:r w:rsidRPr="0023734E">
              <w:rPr>
                <w:rFonts w:ascii="Segoe UI Historic" w:hAnsi="Segoe UI Historic" w:cs="Segoe UI Historic"/>
                <w:sz w:val="20"/>
                <w:szCs w:val="20"/>
                <w:lang w:val="hr-HR"/>
              </w:rPr>
              <w:t>a, analogijom razumijevamo zajedni</w:t>
            </w:r>
            <w:r w:rsidRPr="0023734E">
              <w:rPr>
                <w:rFonts w:cs="Calibri"/>
                <w:sz w:val="20"/>
                <w:szCs w:val="20"/>
                <w:lang w:val="hr-HR"/>
              </w:rPr>
              <w:t>č</w:t>
            </w:r>
            <w:r w:rsidRPr="0023734E">
              <w:rPr>
                <w:rFonts w:ascii="Segoe UI Historic" w:hAnsi="Segoe UI Historic" w:cs="Segoe UI Historic"/>
                <w:sz w:val="20"/>
                <w:szCs w:val="20"/>
                <w:lang w:val="hr-HR"/>
              </w:rPr>
              <w:t>ku plodnost muškarca i žene: u njoj muškarac ne može biti plodan bez žene, ni žena bez muškarca, ni muškarac bez da joj se potpuno preda</w:t>
            </w:r>
            <w:r>
              <w:rPr>
                <w:rFonts w:ascii="Segoe UI Historic" w:hAnsi="Segoe UI Historic" w:cs="Segoe UI Historic"/>
                <w:sz w:val="20"/>
                <w:szCs w:val="20"/>
                <w:lang w:val="hr-HR"/>
              </w:rPr>
              <w:t>,</w:t>
            </w:r>
            <w:r w:rsidRPr="0023734E">
              <w:rPr>
                <w:rFonts w:ascii="Segoe UI Historic" w:hAnsi="Segoe UI Historic" w:cs="Segoe UI Historic"/>
                <w:sz w:val="20"/>
                <w:szCs w:val="20"/>
                <w:lang w:val="hr-HR"/>
              </w:rPr>
              <w:t xml:space="preserve"> niti žen</w:t>
            </w:r>
            <w:r w:rsidR="00086232">
              <w:rPr>
                <w:rFonts w:ascii="Segoe UI Historic" w:hAnsi="Segoe UI Historic" w:cs="Segoe UI Historic"/>
                <w:sz w:val="20"/>
                <w:szCs w:val="20"/>
                <w:lang w:val="hr-HR"/>
              </w:rPr>
              <w:t>a</w:t>
            </w:r>
            <w:r w:rsidRPr="0023734E">
              <w:rPr>
                <w:rFonts w:ascii="Segoe UI Historic" w:hAnsi="Segoe UI Historic" w:cs="Segoe UI Historic"/>
                <w:sz w:val="20"/>
                <w:szCs w:val="20"/>
                <w:lang w:val="hr-HR"/>
              </w:rPr>
              <w:t xml:space="preserve"> </w:t>
            </w:r>
            <w:r w:rsidR="00086232">
              <w:rPr>
                <w:rFonts w:ascii="Segoe UI Historic" w:hAnsi="Segoe UI Historic" w:cs="Segoe UI Historic"/>
                <w:sz w:val="20"/>
                <w:szCs w:val="20"/>
                <w:lang w:val="hr-HR"/>
              </w:rPr>
              <w:t>dok ga</w:t>
            </w:r>
            <w:r w:rsidRPr="0023734E">
              <w:rPr>
                <w:rFonts w:ascii="Segoe UI Historic" w:hAnsi="Segoe UI Historic" w:cs="Segoe UI Historic"/>
                <w:sz w:val="20"/>
                <w:szCs w:val="20"/>
                <w:lang w:val="hr-HR"/>
              </w:rPr>
              <w:t xml:space="preserve"> potpuno </w:t>
            </w:r>
            <w:r w:rsidR="00086232">
              <w:rPr>
                <w:rFonts w:ascii="Segoe UI Historic" w:hAnsi="Segoe UI Historic" w:cs="Segoe UI Historic"/>
                <w:sz w:val="20"/>
                <w:szCs w:val="20"/>
                <w:lang w:val="hr-HR"/>
              </w:rPr>
              <w:t>ne prihvati</w:t>
            </w:r>
            <w:r w:rsidRPr="0023734E">
              <w:rPr>
                <w:rFonts w:ascii="Segoe UI Historic" w:hAnsi="Segoe UI Historic" w:cs="Segoe UI Historic"/>
                <w:sz w:val="20"/>
                <w:szCs w:val="20"/>
                <w:lang w:val="hr-HR"/>
              </w:rPr>
              <w:t>.</w:t>
            </w:r>
          </w:p>
          <w:p w:rsidRPr="00737A1B" w:rsidR="00775689" w:rsidP="00070B73" w:rsidRDefault="00086232" w14:paraId="2B2B0800" w14:textId="1DAFFC6C">
            <w:pPr>
              <w:jc w:val="both"/>
              <w:rPr>
                <w:rFonts w:ascii="Segoe UI Historic" w:hAnsi="Segoe UI Historic" w:cs="Segoe UI Historic"/>
                <w:sz w:val="20"/>
                <w:szCs w:val="20"/>
                <w:lang w:val="hr-HR"/>
              </w:rPr>
            </w:pPr>
            <w:r w:rsidRPr="00086232">
              <w:rPr>
                <w:rFonts w:ascii="Segoe UI Historic" w:hAnsi="Segoe UI Historic" w:cs="Segoe UI Historic"/>
                <w:sz w:val="20"/>
                <w:szCs w:val="20"/>
                <w:lang w:val="hr-HR"/>
              </w:rPr>
              <w:t xml:space="preserve">Kao </w:t>
            </w:r>
            <w:r>
              <w:rPr>
                <w:rFonts w:ascii="Segoe UI Historic" w:hAnsi="Segoe UI Historic" w:cs="Segoe UI Historic"/>
                <w:sz w:val="20"/>
                <w:szCs w:val="20"/>
                <w:lang w:val="hr-HR"/>
              </w:rPr>
              <w:t xml:space="preserve">što je </w:t>
            </w:r>
            <w:r w:rsidRPr="00086232">
              <w:rPr>
                <w:rFonts w:ascii="Segoe UI Historic" w:hAnsi="Segoe UI Historic" w:cs="Segoe UI Historic"/>
                <w:sz w:val="20"/>
                <w:szCs w:val="20"/>
                <w:lang w:val="hr-HR"/>
              </w:rPr>
              <w:t>kard</w:t>
            </w:r>
            <w:r>
              <w:rPr>
                <w:rFonts w:ascii="Segoe UI Historic" w:hAnsi="Segoe UI Historic" w:cs="Segoe UI Historic"/>
                <w:sz w:val="20"/>
                <w:szCs w:val="20"/>
                <w:lang w:val="hr-HR"/>
              </w:rPr>
              <w:t>inal</w:t>
            </w:r>
            <w:r w:rsidRPr="00086232">
              <w:rPr>
                <w:rFonts w:ascii="Segoe UI Historic" w:hAnsi="Segoe UI Historic" w:cs="Segoe UI Historic"/>
                <w:sz w:val="20"/>
                <w:szCs w:val="20"/>
                <w:lang w:val="hr-HR"/>
              </w:rPr>
              <w:t xml:space="preserve"> Ratzinger u svom pismu o suradnji muškarca i žene u Crkvi napisao, žena je pozvana sadržavati, </w:t>
            </w:r>
            <w:r>
              <w:rPr>
                <w:rFonts w:ascii="Segoe UI Historic" w:hAnsi="Segoe UI Historic" w:cs="Segoe UI Historic"/>
                <w:sz w:val="20"/>
                <w:szCs w:val="20"/>
                <w:lang w:val="hr-HR"/>
              </w:rPr>
              <w:t xml:space="preserve">a </w:t>
            </w:r>
            <w:r w:rsidRPr="00086232">
              <w:rPr>
                <w:rFonts w:ascii="Segoe UI Historic" w:hAnsi="Segoe UI Historic" w:cs="Segoe UI Historic"/>
                <w:sz w:val="20"/>
                <w:szCs w:val="20"/>
                <w:lang w:val="hr-HR"/>
              </w:rPr>
              <w:t>muškarac prenositi. Ili, kako je govorio vrsni teolog poput L. Bouyera, 'muškarac predstavlja, žena jest': jedno predstavlja, jer samo Otac koji je na nebesima je Život i izvor života, dok je drugi sam po sebi doma</w:t>
            </w:r>
            <w:r w:rsidRPr="00086232">
              <w:rPr>
                <w:rFonts w:cs="Calibri"/>
                <w:sz w:val="20"/>
                <w:szCs w:val="20"/>
                <w:lang w:val="hr-HR"/>
              </w:rPr>
              <w:t>ć</w:t>
            </w:r>
            <w:r w:rsidRPr="00086232">
              <w:rPr>
                <w:rFonts w:ascii="Segoe UI Historic" w:hAnsi="Segoe UI Historic" w:cs="Segoe UI Historic"/>
                <w:sz w:val="20"/>
                <w:szCs w:val="20"/>
                <w:lang w:val="hr-HR"/>
              </w:rPr>
              <w:t xml:space="preserve">in ovoga života. U tom smislu, žena je uvijek vlasnica svojih odnosa, dok se muškarac </w:t>
            </w:r>
            <w:r w:rsidRPr="00086232">
              <w:rPr>
                <w:rFonts w:cs="Calibri"/>
                <w:sz w:val="20"/>
                <w:szCs w:val="20"/>
                <w:lang w:val="hr-HR"/>
              </w:rPr>
              <w:t>č</w:t>
            </w:r>
            <w:r w:rsidRPr="00086232">
              <w:rPr>
                <w:rFonts w:ascii="Segoe UI Historic" w:hAnsi="Segoe UI Historic" w:cs="Segoe UI Historic"/>
                <w:sz w:val="20"/>
                <w:szCs w:val="20"/>
                <w:lang w:val="hr-HR"/>
              </w:rPr>
              <w:t xml:space="preserve">esto poziva da </w:t>
            </w:r>
            <w:r>
              <w:rPr>
                <w:rFonts w:ascii="Segoe UI Historic" w:hAnsi="Segoe UI Historic" w:cs="Segoe UI Historic"/>
                <w:sz w:val="20"/>
                <w:szCs w:val="20"/>
                <w:lang w:val="hr-HR"/>
              </w:rPr>
              <w:t>ministrira</w:t>
            </w:r>
            <w:r w:rsidRPr="00086232">
              <w:rPr>
                <w:rFonts w:ascii="Segoe UI Historic" w:hAnsi="Segoe UI Historic" w:cs="Segoe UI Historic"/>
                <w:sz w:val="20"/>
                <w:szCs w:val="20"/>
                <w:lang w:val="hr-HR"/>
              </w:rPr>
              <w:t>, da predstavlja drugoga: ženina fizi</w:t>
            </w:r>
            <w:r w:rsidRPr="00086232">
              <w:rPr>
                <w:rFonts w:cs="Calibri"/>
                <w:sz w:val="20"/>
                <w:szCs w:val="20"/>
                <w:lang w:val="hr-HR"/>
              </w:rPr>
              <w:t>č</w:t>
            </w:r>
            <w:r w:rsidRPr="00086232">
              <w:rPr>
                <w:rFonts w:ascii="Segoe UI Historic" w:hAnsi="Segoe UI Historic" w:cs="Segoe UI Historic"/>
                <w:sz w:val="20"/>
                <w:szCs w:val="20"/>
                <w:lang w:val="hr-HR"/>
              </w:rPr>
              <w:t>ka bol u misteriju naraštaja i muškar</w:t>
            </w:r>
            <w:r w:rsidRPr="00086232">
              <w:rPr>
                <w:rFonts w:cs="Calibri"/>
                <w:sz w:val="20"/>
                <w:szCs w:val="20"/>
                <w:lang w:val="hr-HR"/>
              </w:rPr>
              <w:t>č</w:t>
            </w:r>
            <w:r w:rsidRPr="00086232">
              <w:rPr>
                <w:rFonts w:ascii="Segoe UI Historic" w:hAnsi="Segoe UI Historic" w:cs="Segoe UI Historic"/>
                <w:sz w:val="20"/>
                <w:szCs w:val="20"/>
                <w:lang w:val="hr-HR"/>
              </w:rPr>
              <w:t>eva relativna fizi</w:t>
            </w:r>
            <w:r w:rsidRPr="00086232">
              <w:rPr>
                <w:rFonts w:cs="Calibri"/>
                <w:sz w:val="20"/>
                <w:szCs w:val="20"/>
                <w:lang w:val="hr-HR"/>
              </w:rPr>
              <w:t>č</w:t>
            </w:r>
            <w:r w:rsidRPr="00086232">
              <w:rPr>
                <w:rFonts w:ascii="Segoe UI Historic" w:hAnsi="Segoe UI Historic" w:cs="Segoe UI Historic"/>
                <w:sz w:val="20"/>
                <w:szCs w:val="20"/>
                <w:lang w:val="hr-HR"/>
              </w:rPr>
              <w:t>ka 'marginalnost' u tom smislu nisu trivijalne stvari, ve</w:t>
            </w:r>
            <w:r w:rsidRPr="00086232">
              <w:rPr>
                <w:rFonts w:cs="Calibri"/>
                <w:sz w:val="20"/>
                <w:szCs w:val="20"/>
                <w:lang w:val="hr-HR"/>
              </w:rPr>
              <w:t>ć</w:t>
            </w:r>
            <w:r w:rsidRPr="00086232">
              <w:rPr>
                <w:rFonts w:ascii="Segoe UI Historic" w:hAnsi="Segoe UI Historic" w:cs="Segoe UI Historic"/>
                <w:sz w:val="20"/>
                <w:szCs w:val="20"/>
                <w:lang w:val="hr-HR"/>
              </w:rPr>
              <w:t xml:space="preserve"> su predmet specifi</w:t>
            </w:r>
            <w:r w:rsidRPr="00086232">
              <w:rPr>
                <w:rFonts w:cs="Calibri"/>
                <w:sz w:val="20"/>
                <w:szCs w:val="20"/>
                <w:lang w:val="hr-HR"/>
              </w:rPr>
              <w:t>č</w:t>
            </w:r>
            <w:r w:rsidRPr="00086232">
              <w:rPr>
                <w:rFonts w:ascii="Segoe UI Historic" w:hAnsi="Segoe UI Historic" w:cs="Segoe UI Historic"/>
                <w:sz w:val="20"/>
                <w:szCs w:val="20"/>
                <w:lang w:val="hr-HR"/>
              </w:rPr>
              <w:t>nih osje</w:t>
            </w:r>
            <w:r w:rsidRPr="00086232">
              <w:rPr>
                <w:rFonts w:cs="Calibri"/>
                <w:sz w:val="20"/>
                <w:szCs w:val="20"/>
                <w:lang w:val="hr-HR"/>
              </w:rPr>
              <w:t>ć</w:t>
            </w:r>
            <w:r w:rsidRPr="00086232">
              <w:rPr>
                <w:rFonts w:ascii="Segoe UI Historic" w:hAnsi="Segoe UI Historic" w:cs="Segoe UI Historic"/>
                <w:sz w:val="20"/>
                <w:szCs w:val="20"/>
                <w:lang w:val="hr-HR"/>
              </w:rPr>
              <w:t>aja i odgojne brige, kojih u suvremenim formativnim procesima naj</w:t>
            </w:r>
            <w:r w:rsidRPr="00086232">
              <w:rPr>
                <w:rFonts w:cs="Calibri"/>
                <w:sz w:val="20"/>
                <w:szCs w:val="20"/>
                <w:lang w:val="hr-HR"/>
              </w:rPr>
              <w:t>č</w:t>
            </w:r>
            <w:r w:rsidRPr="00086232">
              <w:rPr>
                <w:rFonts w:ascii="Segoe UI Historic" w:hAnsi="Segoe UI Historic" w:cs="Segoe UI Historic"/>
                <w:sz w:val="20"/>
                <w:szCs w:val="20"/>
                <w:lang w:val="hr-HR"/>
              </w:rPr>
              <w:t>eš</w:t>
            </w:r>
            <w:r w:rsidRPr="00086232">
              <w:rPr>
                <w:rFonts w:cs="Calibri"/>
                <w:sz w:val="20"/>
                <w:szCs w:val="20"/>
                <w:lang w:val="hr-HR"/>
              </w:rPr>
              <w:t>ć</w:t>
            </w:r>
            <w:r w:rsidRPr="00086232">
              <w:rPr>
                <w:rFonts w:ascii="Segoe UI Historic" w:hAnsi="Segoe UI Historic" w:cs="Segoe UI Historic"/>
                <w:sz w:val="20"/>
                <w:szCs w:val="20"/>
                <w:lang w:val="hr-HR"/>
              </w:rPr>
              <w:t>e nema! Pa ipak, to su jednostavne stvari, koje je Bog napisao i objasnio u samom našem tijelu, i to ne samo u dokazu receptivnog oblika ženskog tijela i aktivnog oblika muškog tijela, ve</w:t>
            </w:r>
            <w:r w:rsidRPr="00086232">
              <w:rPr>
                <w:rFonts w:cs="Calibri"/>
                <w:sz w:val="20"/>
                <w:szCs w:val="20"/>
                <w:lang w:val="hr-HR"/>
              </w:rPr>
              <w:t>ć</w:t>
            </w:r>
            <w:r w:rsidRPr="00086232">
              <w:rPr>
                <w:rFonts w:ascii="Segoe UI Historic" w:hAnsi="Segoe UI Historic" w:cs="Segoe UI Historic"/>
                <w:sz w:val="20"/>
                <w:szCs w:val="20"/>
                <w:lang w:val="hr-HR"/>
              </w:rPr>
              <w:t xml:space="preserve"> i</w:t>
            </w:r>
            <w:r>
              <w:rPr>
                <w:rFonts w:ascii="Segoe UI Historic" w:hAnsi="Segoe UI Historic" w:cs="Segoe UI Historic"/>
                <w:sz w:val="20"/>
                <w:szCs w:val="20"/>
                <w:lang w:val="hr-HR"/>
              </w:rPr>
              <w:t xml:space="preserve"> </w:t>
            </w:r>
            <w:r w:rsidRPr="00086232">
              <w:rPr>
                <w:rFonts w:ascii="Segoe UI Historic" w:hAnsi="Segoe UI Historic" w:cs="Segoe UI Historic"/>
                <w:sz w:val="20"/>
                <w:szCs w:val="20"/>
                <w:lang w:val="hr-HR"/>
              </w:rPr>
              <w:t>u ve</w:t>
            </w:r>
            <w:r w:rsidRPr="00086232">
              <w:rPr>
                <w:rFonts w:cs="Calibri"/>
                <w:sz w:val="20"/>
                <w:szCs w:val="20"/>
                <w:lang w:val="hr-HR"/>
              </w:rPr>
              <w:t>ć</w:t>
            </w:r>
            <w:r w:rsidRPr="00086232">
              <w:rPr>
                <w:rFonts w:ascii="Segoe UI Historic" w:hAnsi="Segoe UI Historic" w:cs="Segoe UI Historic"/>
                <w:sz w:val="20"/>
                <w:szCs w:val="20"/>
                <w:lang w:val="hr-HR"/>
              </w:rPr>
              <w:t xml:space="preserve">oj sklonosti žena vezi i </w:t>
            </w:r>
            <w:r>
              <w:rPr>
                <w:rFonts w:ascii="Segoe UI Historic" w:hAnsi="Segoe UI Historic" w:cs="Segoe UI Historic"/>
                <w:sz w:val="20"/>
                <w:szCs w:val="20"/>
                <w:lang w:val="hr-HR"/>
              </w:rPr>
              <w:t>muškaraca</w:t>
            </w:r>
            <w:r w:rsidRPr="00086232">
              <w:rPr>
                <w:rFonts w:ascii="Segoe UI Historic" w:hAnsi="Segoe UI Historic" w:cs="Segoe UI Historic"/>
                <w:sz w:val="20"/>
                <w:szCs w:val="20"/>
                <w:lang w:val="hr-HR"/>
              </w:rPr>
              <w:t xml:space="preserve"> djelovanj</w:t>
            </w:r>
            <w:r>
              <w:rPr>
                <w:rFonts w:ascii="Segoe UI Historic" w:hAnsi="Segoe UI Historic" w:cs="Segoe UI Historic"/>
                <w:sz w:val="20"/>
                <w:szCs w:val="20"/>
                <w:lang w:val="hr-HR"/>
              </w:rPr>
              <w:t>u</w:t>
            </w:r>
            <w:r w:rsidRPr="00086232">
              <w:rPr>
                <w:rFonts w:ascii="Segoe UI Historic" w:hAnsi="Segoe UI Historic" w:cs="Segoe UI Historic"/>
                <w:sz w:val="20"/>
                <w:szCs w:val="20"/>
                <w:lang w:val="hr-HR"/>
              </w:rPr>
              <w:t>, u vezivnoj sklonosti prisutnoj u mozgu jednoga i posebnoj sklonosti prisutnoj u mozgu drugoga. Zahvaljuju</w:t>
            </w:r>
            <w:r w:rsidRPr="00086232">
              <w:rPr>
                <w:rFonts w:cs="Calibri"/>
                <w:sz w:val="20"/>
                <w:szCs w:val="20"/>
                <w:lang w:val="hr-HR"/>
              </w:rPr>
              <w:t>ć</w:t>
            </w:r>
            <w:r w:rsidRPr="00086232">
              <w:rPr>
                <w:rFonts w:ascii="Segoe UI Historic" w:hAnsi="Segoe UI Historic" w:cs="Segoe UI Historic"/>
                <w:sz w:val="20"/>
                <w:szCs w:val="20"/>
                <w:lang w:val="hr-HR"/>
              </w:rPr>
              <w:t>i ovim prekrasnim rodnim karakteristikama, muškarac i žena mogu sazrijevati zajedno: žena senzibilizira dušu muškarca, a muškarac stabilizira dušu žene, jer ina</w:t>
            </w:r>
            <w:r w:rsidRPr="00086232">
              <w:rPr>
                <w:rFonts w:cs="Calibri"/>
                <w:sz w:val="20"/>
                <w:szCs w:val="20"/>
                <w:lang w:val="hr-HR"/>
              </w:rPr>
              <w:t>č</w:t>
            </w:r>
            <w:r w:rsidRPr="00086232">
              <w:rPr>
                <w:rFonts w:ascii="Segoe UI Historic" w:hAnsi="Segoe UI Historic" w:cs="Segoe UI Historic"/>
                <w:sz w:val="20"/>
                <w:szCs w:val="20"/>
                <w:lang w:val="hr-HR"/>
              </w:rPr>
              <w:t xml:space="preserve">e, kao što </w:t>
            </w:r>
            <w:r w:rsidRPr="00086232">
              <w:rPr>
                <w:rFonts w:cs="Calibri"/>
                <w:sz w:val="20"/>
                <w:szCs w:val="20"/>
                <w:lang w:val="hr-HR"/>
              </w:rPr>
              <w:t>č</w:t>
            </w:r>
            <w:r w:rsidRPr="00086232">
              <w:rPr>
                <w:rFonts w:ascii="Segoe UI Historic" w:hAnsi="Segoe UI Historic" w:cs="Segoe UI Historic"/>
                <w:sz w:val="20"/>
                <w:szCs w:val="20"/>
                <w:lang w:val="hr-HR"/>
              </w:rPr>
              <w:t xml:space="preserve">esto vidimo, žena </w:t>
            </w:r>
            <w:r w:rsidRPr="00086232">
              <w:rPr>
                <w:rFonts w:cs="Calibri"/>
                <w:sz w:val="20"/>
                <w:szCs w:val="20"/>
                <w:lang w:val="hr-HR"/>
              </w:rPr>
              <w:t>ć</w:t>
            </w:r>
            <w:r w:rsidRPr="00086232">
              <w:rPr>
                <w:rFonts w:ascii="Segoe UI Historic" w:hAnsi="Segoe UI Historic" w:cs="Segoe UI Historic"/>
                <w:sz w:val="20"/>
                <w:szCs w:val="20"/>
                <w:lang w:val="hr-HR"/>
              </w:rPr>
              <w:t xml:space="preserve">e ostati žrtva vlastite složenosti i unutarnjeg bogatstva, a </w:t>
            </w:r>
            <w:r w:rsidRPr="00086232">
              <w:rPr>
                <w:rFonts w:cs="Calibri"/>
                <w:sz w:val="20"/>
                <w:szCs w:val="20"/>
                <w:lang w:val="hr-HR"/>
              </w:rPr>
              <w:t>č</w:t>
            </w:r>
            <w:r w:rsidRPr="00086232">
              <w:rPr>
                <w:rFonts w:ascii="Segoe UI Historic" w:hAnsi="Segoe UI Historic" w:cs="Segoe UI Historic"/>
                <w:sz w:val="20"/>
                <w:szCs w:val="20"/>
                <w:lang w:val="hr-HR"/>
              </w:rPr>
              <w:t xml:space="preserve">ovjek </w:t>
            </w:r>
            <w:r w:rsidRPr="00086232">
              <w:rPr>
                <w:rFonts w:cs="Calibri"/>
                <w:sz w:val="20"/>
                <w:szCs w:val="20"/>
                <w:lang w:val="hr-HR"/>
              </w:rPr>
              <w:t>ć</w:t>
            </w:r>
            <w:r w:rsidRPr="00086232">
              <w:rPr>
                <w:rFonts w:ascii="Segoe UI Historic" w:hAnsi="Segoe UI Historic" w:cs="Segoe UI Historic"/>
                <w:sz w:val="20"/>
                <w:szCs w:val="20"/>
                <w:lang w:val="hr-HR"/>
              </w:rPr>
              <w:t>e ostati raspršen u stvarima i nezabrinut za ljude. Zato Papa kaže da je obiteljsko umije</w:t>
            </w:r>
            <w:r w:rsidRPr="00086232">
              <w:rPr>
                <w:rFonts w:cs="Calibri"/>
                <w:sz w:val="20"/>
                <w:szCs w:val="20"/>
                <w:lang w:val="hr-HR"/>
              </w:rPr>
              <w:t>ć</w:t>
            </w:r>
            <w:r w:rsidRPr="00086232">
              <w:rPr>
                <w:rFonts w:ascii="Segoe UI Historic" w:hAnsi="Segoe UI Historic" w:cs="Segoe UI Historic"/>
                <w:sz w:val="20"/>
                <w:szCs w:val="20"/>
                <w:lang w:val="hr-HR"/>
              </w:rPr>
              <w:t>e iznad svega ovo: "možda je najve</w:t>
            </w:r>
            <w:r w:rsidRPr="00086232">
              <w:rPr>
                <w:rFonts w:cs="Calibri"/>
                <w:sz w:val="20"/>
                <w:szCs w:val="20"/>
                <w:lang w:val="hr-HR"/>
              </w:rPr>
              <w:t>ć</w:t>
            </w:r>
            <w:r w:rsidRPr="00086232">
              <w:rPr>
                <w:rFonts w:ascii="Segoe UI Historic" w:hAnsi="Segoe UI Historic" w:cs="Segoe UI Historic"/>
                <w:sz w:val="20"/>
                <w:szCs w:val="20"/>
                <w:lang w:val="hr-HR"/>
              </w:rPr>
              <w:t>a misija muškarca i žene u ljubavi ovo: u</w:t>
            </w:r>
            <w:r w:rsidRPr="00086232">
              <w:rPr>
                <w:rFonts w:cs="Calibri"/>
                <w:sz w:val="20"/>
                <w:szCs w:val="20"/>
                <w:lang w:val="hr-HR"/>
              </w:rPr>
              <w:t>č</w:t>
            </w:r>
            <w:r w:rsidRPr="00086232">
              <w:rPr>
                <w:rFonts w:ascii="Segoe UI Historic" w:hAnsi="Segoe UI Historic" w:cs="Segoe UI Historic"/>
                <w:sz w:val="20"/>
                <w:szCs w:val="20"/>
                <w:lang w:val="hr-HR"/>
              </w:rPr>
              <w:t xml:space="preserve">initi jedno drugo više muškarcem i više ženom. </w:t>
            </w:r>
            <w:r>
              <w:rPr>
                <w:rFonts w:ascii="Segoe UI Historic" w:hAnsi="Segoe UI Historic" w:cs="Segoe UI Historic"/>
                <w:sz w:val="20"/>
                <w:szCs w:val="20"/>
                <w:lang w:val="hr-HR"/>
              </w:rPr>
              <w:t>R</w:t>
            </w:r>
            <w:r w:rsidRPr="00086232">
              <w:rPr>
                <w:rFonts w:ascii="Segoe UI Historic" w:hAnsi="Segoe UI Historic" w:cs="Segoe UI Historic"/>
                <w:sz w:val="20"/>
                <w:szCs w:val="20"/>
                <w:lang w:val="hr-HR"/>
              </w:rPr>
              <w:t>ast drugog zna</w:t>
            </w:r>
            <w:r w:rsidRPr="00086232">
              <w:rPr>
                <w:rFonts w:cs="Calibri"/>
                <w:sz w:val="20"/>
                <w:szCs w:val="20"/>
                <w:lang w:val="hr-HR"/>
              </w:rPr>
              <w:t>č</w:t>
            </w:r>
            <w:r w:rsidRPr="00086232">
              <w:rPr>
                <w:rFonts w:ascii="Segoe UI Historic" w:hAnsi="Segoe UI Historic" w:cs="Segoe UI Historic"/>
                <w:sz w:val="20"/>
                <w:szCs w:val="20"/>
                <w:lang w:val="hr-HR"/>
              </w:rPr>
              <w:t>i pomo</w:t>
            </w:r>
            <w:r w:rsidRPr="00086232">
              <w:rPr>
                <w:rFonts w:cs="Calibri"/>
                <w:sz w:val="20"/>
                <w:szCs w:val="20"/>
                <w:lang w:val="hr-HR"/>
              </w:rPr>
              <w:t>ć</w:t>
            </w:r>
            <w:r w:rsidRPr="00086232">
              <w:rPr>
                <w:rFonts w:ascii="Segoe UI Historic" w:hAnsi="Segoe UI Historic" w:cs="Segoe UI Historic"/>
                <w:sz w:val="20"/>
                <w:szCs w:val="20"/>
                <w:lang w:val="hr-HR"/>
              </w:rPr>
              <w:t>i drugome u oblikovanju vlastitog identiteta</w:t>
            </w:r>
            <w:r w:rsidR="00175B1E">
              <w:rPr>
                <w:rFonts w:ascii="Segoe UI Historic" w:hAnsi="Segoe UI Historic" w:cs="Segoe UI Historic"/>
                <w:sz w:val="20"/>
                <w:szCs w:val="20"/>
                <w:lang w:val="hr-HR"/>
              </w:rPr>
              <w:t>“</w:t>
            </w:r>
            <w:r w:rsidRPr="00086232">
              <w:rPr>
                <w:rFonts w:ascii="Segoe UI Historic" w:hAnsi="Segoe UI Historic" w:cs="Segoe UI Historic"/>
                <w:sz w:val="20"/>
                <w:szCs w:val="20"/>
                <w:lang w:val="hr-HR"/>
              </w:rPr>
              <w:t xml:space="preserve"> (AL 221).</w:t>
            </w:r>
          </w:p>
          <w:p w:rsidRPr="00737A1B" w:rsidR="00F4018C" w:rsidP="00070B73" w:rsidRDefault="00F4018C" w14:paraId="621B8ADB" w14:textId="2DCDDEF9">
            <w:pPr>
              <w:spacing w:after="0" w:line="240" w:lineRule="auto"/>
              <w:jc w:val="both"/>
              <w:rPr>
                <w:rFonts w:ascii="Segoe UI Historic" w:hAnsi="Segoe UI Historic" w:eastAsia="Segoe UI" w:cs="Segoe UI Historic"/>
                <w:color w:val="000000" w:themeColor="text1"/>
                <w:sz w:val="20"/>
                <w:szCs w:val="20"/>
                <w:lang w:val="hr-HR"/>
              </w:rPr>
            </w:pPr>
          </w:p>
        </w:tc>
      </w:tr>
      <w:tr w:rsidRPr="00737A1B" w:rsidR="00F4018C" w:rsidTr="0F7D805B" w14:paraId="6E54B904" w14:textId="77777777">
        <w:tc>
          <w:tcPr>
            <w:tcW w:w="1454" w:type="dxa"/>
            <w:shd w:val="clear" w:color="auto" w:fill="auto"/>
            <w:tcMar/>
          </w:tcPr>
          <w:p w:rsidRPr="00737A1B" w:rsidR="00F4018C" w:rsidP="00070B73" w:rsidRDefault="00F4018C" w14:paraId="1825CABC" w14:textId="77777777">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Tag</w:t>
            </w:r>
          </w:p>
        </w:tc>
        <w:tc>
          <w:tcPr>
            <w:tcW w:w="4211" w:type="dxa"/>
            <w:shd w:val="clear" w:color="auto" w:fill="auto"/>
            <w:tcMar/>
          </w:tcPr>
          <w:p w:rsidRPr="00737A1B" w:rsidR="00F4018C" w:rsidP="00070B73" w:rsidRDefault="00D86262" w14:paraId="7CDF3F4C" w14:textId="5F48C2A8">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Uomo – Donna </w:t>
            </w:r>
          </w:p>
        </w:tc>
        <w:tc>
          <w:tcPr>
            <w:tcW w:w="4111" w:type="dxa"/>
            <w:tcMar/>
          </w:tcPr>
          <w:p w:rsidRPr="00086232" w:rsidR="00F4018C" w:rsidP="00070B73" w:rsidRDefault="006649CD" w14:paraId="1B8C3EDF" w14:textId="455E20C5">
            <w:pPr>
              <w:spacing w:after="0" w:line="240" w:lineRule="auto"/>
              <w:jc w:val="both"/>
              <w:rPr>
                <w:rFonts w:ascii="Segoe UI Historic" w:hAnsi="Segoe UI Historic" w:cs="Segoe UI Historic"/>
                <w:sz w:val="20"/>
                <w:szCs w:val="20"/>
                <w:highlight w:val="yellow"/>
                <w:lang w:val="hr-HR"/>
              </w:rPr>
            </w:pPr>
            <w:r w:rsidRPr="006649CD">
              <w:rPr>
                <w:rFonts w:ascii="Segoe UI Historic" w:hAnsi="Segoe UI Historic" w:cs="Segoe UI Historic"/>
                <w:sz w:val="20"/>
                <w:szCs w:val="20"/>
                <w:lang w:val="hr-HR"/>
              </w:rPr>
              <w:t>Muškarac - Žena</w:t>
            </w:r>
          </w:p>
        </w:tc>
      </w:tr>
      <w:tr w:rsidRPr="004B4D61" w:rsidR="00F4018C" w:rsidTr="0F7D805B" w14:paraId="5FE366DA" w14:textId="77777777">
        <w:tc>
          <w:tcPr>
            <w:tcW w:w="1454" w:type="dxa"/>
            <w:shd w:val="clear" w:color="auto" w:fill="auto"/>
            <w:tcMar/>
          </w:tcPr>
          <w:p w:rsidRPr="00737A1B" w:rsidR="00F4018C" w:rsidP="00070B73" w:rsidRDefault="00AF4118" w14:paraId="434ABDA6" w14:textId="51CD9035">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Sekcija</w:t>
            </w:r>
            <w:r w:rsidRPr="00737A1B" w:rsidR="00F4018C">
              <w:rPr>
                <w:rFonts w:ascii="Segoe UI Historic" w:hAnsi="Segoe UI Historic" w:cs="Segoe UI Historic"/>
                <w:b/>
                <w:bCs/>
                <w:sz w:val="20"/>
                <w:szCs w:val="20"/>
                <w:lang w:val="hr-HR"/>
              </w:rPr>
              <w:t xml:space="preserve"> 5</w:t>
            </w:r>
          </w:p>
        </w:tc>
        <w:tc>
          <w:tcPr>
            <w:tcW w:w="4211" w:type="dxa"/>
            <w:shd w:val="clear" w:color="auto" w:fill="auto"/>
            <w:tcMar/>
          </w:tcPr>
          <w:p w:rsidRPr="00737A1B" w:rsidR="00563672" w:rsidP="00070B73" w:rsidRDefault="00563672" w14:paraId="22AF0520" w14:textId="21D2421D">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“UMILE ED ALTA PIÙ</w:t>
            </w:r>
            <w:r w:rsidRPr="00737A1B" w:rsidR="00EB3CE1">
              <w:rPr>
                <w:rFonts w:ascii="Segoe UI Historic" w:hAnsi="Segoe UI Historic" w:cs="Segoe UI Historic"/>
                <w:sz w:val="20"/>
                <w:szCs w:val="20"/>
                <w:lang w:val="hr-HR"/>
              </w:rPr>
              <w:t xml:space="preserve"> CHE</w:t>
            </w:r>
            <w:r w:rsidRPr="00737A1B">
              <w:rPr>
                <w:rFonts w:ascii="Segoe UI Historic" w:hAnsi="Segoe UI Historic" w:cs="Segoe UI Historic"/>
                <w:sz w:val="20"/>
                <w:szCs w:val="20"/>
                <w:lang w:val="hr-HR"/>
              </w:rPr>
              <w:t xml:space="preserve"> CREATURA” </w:t>
            </w:r>
          </w:p>
          <w:p w:rsidRPr="00737A1B" w:rsidR="00F4018C" w:rsidP="00070B73" w:rsidRDefault="00563672" w14:paraId="255A5210" w14:textId="16BE8844">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In cammino con Maria maestra di ecologia integrale</w:t>
            </w:r>
          </w:p>
        </w:tc>
        <w:tc>
          <w:tcPr>
            <w:tcW w:w="4111" w:type="dxa"/>
            <w:tcMar/>
          </w:tcPr>
          <w:p w:rsidRPr="006649CD" w:rsidR="006649CD" w:rsidP="006649CD" w:rsidRDefault="006649CD" w14:paraId="4FB75F19" w14:textId="2155AD07">
            <w:pPr>
              <w:spacing w:after="0" w:line="240" w:lineRule="auto"/>
              <w:jc w:val="both"/>
              <w:rPr>
                <w:rFonts w:ascii="Segoe UI Historic" w:hAnsi="Segoe UI Historic" w:cs="Segoe UI Historic"/>
                <w:sz w:val="20"/>
                <w:szCs w:val="20"/>
                <w:lang w:val="hr-HR"/>
              </w:rPr>
            </w:pPr>
            <w:r w:rsidRPr="006649CD">
              <w:rPr>
                <w:rFonts w:ascii="Segoe UI Historic" w:hAnsi="Segoe UI Historic" w:cs="Segoe UI Historic"/>
                <w:sz w:val="20"/>
                <w:szCs w:val="20"/>
                <w:lang w:val="hr-HR"/>
              </w:rPr>
              <w:t>”SKROMNO I NAJVE</w:t>
            </w:r>
            <w:r w:rsidRPr="006649CD">
              <w:rPr>
                <w:rFonts w:cs="Calibri"/>
                <w:sz w:val="20"/>
                <w:szCs w:val="20"/>
                <w:lang w:val="hr-HR"/>
              </w:rPr>
              <w:t>Ć</w:t>
            </w:r>
            <w:r w:rsidRPr="006649CD">
              <w:rPr>
                <w:rFonts w:ascii="Segoe UI Historic" w:hAnsi="Segoe UI Historic" w:cs="Segoe UI Historic"/>
                <w:sz w:val="20"/>
                <w:szCs w:val="20"/>
                <w:lang w:val="hr-HR"/>
              </w:rPr>
              <w:t>E STVORENJE”</w:t>
            </w:r>
          </w:p>
          <w:p w:rsidRPr="00086232" w:rsidR="00E773F9" w:rsidP="006649CD" w:rsidRDefault="006649CD" w14:paraId="150AF19A" w14:textId="3F284580">
            <w:pPr>
              <w:spacing w:after="0" w:line="240" w:lineRule="auto"/>
              <w:jc w:val="both"/>
              <w:rPr>
                <w:rFonts w:ascii="Segoe UI Historic" w:hAnsi="Segoe UI Historic" w:cs="Segoe UI Historic"/>
                <w:sz w:val="20"/>
                <w:szCs w:val="20"/>
                <w:highlight w:val="yellow"/>
                <w:lang w:val="hr-HR"/>
              </w:rPr>
            </w:pPr>
            <w:r w:rsidRPr="006649CD">
              <w:rPr>
                <w:rFonts w:ascii="Segoe UI Historic" w:hAnsi="Segoe UI Historic" w:cs="Segoe UI Historic"/>
                <w:sz w:val="20"/>
                <w:szCs w:val="20"/>
                <w:lang w:val="hr-HR"/>
              </w:rPr>
              <w:t>Hodanje s Marijom, u</w:t>
            </w:r>
            <w:r w:rsidRPr="006649CD">
              <w:rPr>
                <w:rFonts w:cs="Calibri"/>
                <w:sz w:val="20"/>
                <w:szCs w:val="20"/>
                <w:lang w:val="hr-HR"/>
              </w:rPr>
              <w:t>č</w:t>
            </w:r>
            <w:r w:rsidRPr="006649CD">
              <w:rPr>
                <w:rFonts w:ascii="Segoe UI Historic" w:hAnsi="Segoe UI Historic" w:cs="Segoe UI Historic"/>
                <w:sz w:val="20"/>
                <w:szCs w:val="20"/>
                <w:lang w:val="hr-HR"/>
              </w:rPr>
              <w:t xml:space="preserve">iteljicom </w:t>
            </w:r>
            <w:r w:rsidR="005336EF">
              <w:rPr>
                <w:rFonts w:ascii="Segoe UI Historic" w:hAnsi="Segoe UI Historic" w:cs="Segoe UI Historic"/>
                <w:sz w:val="20"/>
                <w:szCs w:val="20"/>
                <w:lang w:val="hr-HR"/>
              </w:rPr>
              <w:t>integralne</w:t>
            </w:r>
            <w:r>
              <w:rPr>
                <w:rFonts w:ascii="Segoe UI Historic" w:hAnsi="Segoe UI Historic" w:cs="Segoe UI Historic"/>
                <w:sz w:val="20"/>
                <w:szCs w:val="20"/>
                <w:lang w:val="hr-HR"/>
              </w:rPr>
              <w:t xml:space="preserve"> </w:t>
            </w:r>
            <w:r w:rsidRPr="006649CD">
              <w:rPr>
                <w:rFonts w:ascii="Segoe UI Historic" w:hAnsi="Segoe UI Historic" w:cs="Segoe UI Historic"/>
                <w:sz w:val="20"/>
                <w:szCs w:val="20"/>
                <w:lang w:val="hr-HR"/>
              </w:rPr>
              <w:t>ekologije</w:t>
            </w:r>
          </w:p>
        </w:tc>
      </w:tr>
      <w:tr w:rsidRPr="006649CD" w:rsidR="00F4018C" w:rsidTr="0F7D805B" w14:paraId="21F2A3A5" w14:textId="77777777">
        <w:tc>
          <w:tcPr>
            <w:tcW w:w="1454" w:type="dxa"/>
            <w:shd w:val="clear" w:color="auto" w:fill="auto"/>
            <w:tcMar/>
          </w:tcPr>
          <w:p w:rsidRPr="00737A1B" w:rsidR="00F4018C" w:rsidP="00070B73" w:rsidRDefault="00AF4118" w14:paraId="31EDA518" w14:textId="6356A327">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Naslov</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F4018C" w:rsidP="00070B73" w:rsidRDefault="00B22403" w14:paraId="04E352C7" w14:textId="70D23D84">
            <w:pPr>
              <w:shd w:val="clear" w:color="auto" w:fill="FFFFFF" w:themeFill="background1"/>
              <w:spacing w:before="100" w:beforeAutospacing="1" w:after="100" w:afterAutospacing="1"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6</w:t>
            </w:r>
            <w:r w:rsidRPr="00737A1B" w:rsidR="0079025A">
              <w:rPr>
                <w:rFonts w:ascii="Segoe UI Historic" w:hAnsi="Segoe UI Historic" w:cs="Segoe UI Historic"/>
                <w:sz w:val="20"/>
                <w:szCs w:val="20"/>
                <w:lang w:val="hr-HR"/>
              </w:rPr>
              <w:t>. Maria roveto che arde e non consuma</w:t>
            </w:r>
          </w:p>
        </w:tc>
        <w:tc>
          <w:tcPr>
            <w:tcW w:w="4111" w:type="dxa"/>
            <w:tcMar/>
          </w:tcPr>
          <w:p w:rsidRPr="00737A1B" w:rsidR="00F4018C" w:rsidP="00070B73" w:rsidRDefault="006649CD" w14:paraId="1FEB5398" w14:textId="232D941C">
            <w:pPr>
              <w:spacing w:after="0" w:line="240" w:lineRule="auto"/>
              <w:jc w:val="both"/>
              <w:rPr>
                <w:rFonts w:ascii="Segoe UI Historic" w:hAnsi="Segoe UI Historic" w:cs="Segoe UI Historic"/>
                <w:sz w:val="20"/>
                <w:szCs w:val="20"/>
                <w:lang w:val="hr-HR"/>
              </w:rPr>
            </w:pPr>
            <w:r>
              <w:rPr>
                <w:rFonts w:ascii="Segoe UI Historic" w:hAnsi="Segoe UI Historic" w:cs="Segoe UI Historic"/>
                <w:sz w:val="20"/>
                <w:szCs w:val="20"/>
                <w:lang w:val="hr-HR"/>
              </w:rPr>
              <w:t xml:space="preserve">6. </w:t>
            </w:r>
            <w:r w:rsidRPr="006649CD">
              <w:rPr>
                <w:rFonts w:ascii="Segoe UI Historic" w:hAnsi="Segoe UI Historic" w:cs="Segoe UI Historic"/>
                <w:sz w:val="20"/>
                <w:szCs w:val="20"/>
                <w:lang w:val="hr-HR"/>
              </w:rPr>
              <w:t xml:space="preserve">Marija, </w:t>
            </w:r>
            <w:r w:rsidR="005336EF">
              <w:rPr>
                <w:rFonts w:ascii="Segoe UI Historic" w:hAnsi="Segoe UI Historic" w:cs="Segoe UI Historic"/>
                <w:sz w:val="20"/>
                <w:szCs w:val="20"/>
                <w:lang w:val="hr-HR"/>
              </w:rPr>
              <w:t>g</w:t>
            </w:r>
            <w:r w:rsidRPr="006649CD">
              <w:rPr>
                <w:rFonts w:ascii="Segoe UI Historic" w:hAnsi="Segoe UI Historic" w:cs="Segoe UI Historic"/>
                <w:sz w:val="20"/>
                <w:szCs w:val="20"/>
                <w:lang w:val="hr-HR"/>
              </w:rPr>
              <w:t>rm koji gori</w:t>
            </w:r>
            <w:r w:rsidR="005336EF">
              <w:rPr>
                <w:rFonts w:ascii="Segoe UI Historic" w:hAnsi="Segoe UI Historic" w:cs="Segoe UI Historic"/>
                <w:sz w:val="20"/>
                <w:szCs w:val="20"/>
                <w:lang w:val="hr-HR"/>
              </w:rPr>
              <w:t xml:space="preserve">, </w:t>
            </w:r>
            <w:r w:rsidRPr="006649CD">
              <w:rPr>
                <w:rFonts w:ascii="Segoe UI Historic" w:hAnsi="Segoe UI Historic" w:cs="Segoe UI Historic"/>
                <w:sz w:val="20"/>
                <w:szCs w:val="20"/>
                <w:lang w:val="hr-HR"/>
              </w:rPr>
              <w:t>ali ne sagorijeva</w:t>
            </w:r>
          </w:p>
        </w:tc>
      </w:tr>
      <w:tr w:rsidRPr="004B4D61" w:rsidR="00F4018C" w:rsidTr="0F7D805B" w14:paraId="6211AE8E" w14:textId="77777777">
        <w:tc>
          <w:tcPr>
            <w:tcW w:w="1454" w:type="dxa"/>
            <w:shd w:val="clear" w:color="auto" w:fill="auto"/>
            <w:tcMar/>
          </w:tcPr>
          <w:p w:rsidRPr="00737A1B" w:rsidR="00F4018C" w:rsidP="00070B73" w:rsidRDefault="00AF4118" w14:paraId="747CB7F8" w14:textId="51A0C5AF">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3361C5" w:rsidP="00070B73" w:rsidRDefault="003361C5" w14:paraId="00057EEB"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L’energia è tutto, eppure è allo stesso tempo qualcosa di estremamente sfuggente. La nostra vita, dipende in molti dei suoi aspetti fondamentali dalla disponibilità dell’energia, soprattutto dell’energia elettrica. Eppure l’energia non si vede e non si tocca, se non nei suoi effetti: la luce, il calore, il movimento…</w:t>
            </w:r>
          </w:p>
          <w:p w:rsidRPr="00737A1B" w:rsidR="003361C5" w:rsidP="00070B73" w:rsidRDefault="003361C5" w14:paraId="6DE29BA4"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“Dio disse: sia la luce! E la luce fu”: questa è la prima parola/azione compiuta da Dio secondo il libro della Genesi. La luce, perciò, è la prima creatura. La scelta di iniziare a creare a partire dalla luce ha una sua logica: come vedere cosa c’è e cosa manca nell’universo, se non ci fosse luce? </w:t>
            </w:r>
          </w:p>
          <w:p w:rsidRPr="00737A1B" w:rsidR="003361C5" w:rsidP="00070B73" w:rsidRDefault="003361C5" w14:paraId="2979CB1B"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In natura, l’essere umano attinge la luce principalmente dagli astri, che Dio stesso ha creato non solo per illuminare, ma anche per regolare lo scorrere del tempo. Si tratta di luce e calore di cui, nell’antichità, l’essere umano poteva beneficiare ma non controllare e proprio per questo gli astri, nelle tradizioni religiose antiche erano dei o simboli di dei: a cui si deve tutto, ma che sfuggono dal nostro controllo.</w:t>
            </w:r>
          </w:p>
          <w:p w:rsidRPr="00737A1B" w:rsidR="003361C5" w:rsidP="00070B73" w:rsidRDefault="003361C5" w14:paraId="40719B0F"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Luce e calore sono a disposizione dell’essere umano anche nel fuoco, che però, in quanto elemento della creazione, è comunque una realtà ambivalente, capace di distruggere inesorabilmente ciò con cui viene in contatto. Il fuoco deve essere controllato per poter servire il bene. Soltanto un fuoco controllato diventa strumento di vita: per illuminare, per scaldare, per cuocere, per purificare, tutti elementi indispensabili per una vita degna dell’essere umano. </w:t>
            </w:r>
          </w:p>
          <w:p w:rsidRPr="00737A1B" w:rsidR="003361C5" w:rsidP="00070B73" w:rsidRDefault="003361C5" w14:paraId="61565687"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Lungo tutta la Scrittura, la persona che si dimostra più abile nel maneggiare questa forza è Dio stesso. </w:t>
            </w:r>
          </w:p>
          <w:p w:rsidRPr="00737A1B" w:rsidR="003361C5" w:rsidP="00070B73" w:rsidRDefault="003361C5" w14:paraId="48426F34"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Nel libro dell’Esodo, il popolo in cammino viene guidato da Dio, durante la notte, da una colonna di fuoco (Es 13,21). Nel racconto della vocazione di Isaia, un angelo purifica la bocca del profeta toccandolo con un carbone ardente (Is 6,66). Nel vangelo di Giovanni, Gesù Risorto accende un fuoco e cucina del pesce per i suoi amici, sulla riva del lago di Galilea (Gv 21,9). Il vangelo di Luca riporta questa espressione di Gesù: «Sono venuto a portare il fuoco sulla terra; e come vorrei che fosse già acceso! C'è un battesimo che devo ricevere; e come sono angosciato, finché non sia compiuto!» (Lc 12,49-50). </w:t>
            </w:r>
          </w:p>
          <w:p w:rsidRPr="00737A1B" w:rsidR="003361C5" w:rsidP="00070B73" w:rsidRDefault="003361C5" w14:paraId="37B108E4"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Gesù è appassionato della salvezza dell’umanità, è impaziente che l’amore di Dio possa diffondersi come fuoco su tutta la terra. Come nella predicazione del Battista (Lc 3,16), anche nelle parole di Gesù il fuoco è associato al battesimo. I discepoli e gli apostoli riunti insieme a Pentecoste, ricevono questo battesimo di fuoco, che li infiamma di passione: li rende capaci di farsi comprendere da tutti, li spinge ad uscire, a partire per diffondere la buona notizia della salvezza in tutta la terra (At 2,3).</w:t>
            </w:r>
          </w:p>
          <w:p w:rsidRPr="00737A1B" w:rsidR="003361C5" w:rsidP="00070B73" w:rsidRDefault="003361C5" w14:paraId="1DAED4FE"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Il fuoco, insieme al vento, altra realtà che sfugge al controllo dell’essere umano, è associato dunque allo Spirito, cioè all’amore. E in questa associazione, ci viene rivelata la natura di quell’energia, che per dirla con Dante, sola ha il potere di muovere il sole e le stelle. Lo Spirito è donato ai credenti come sorgente di unità, come forza che permette di affrontare le difficoltà e di vincere il buio, ogni sorta di buio, persino il buio della morte.</w:t>
            </w:r>
          </w:p>
          <w:p w:rsidRPr="00737A1B" w:rsidR="003361C5" w:rsidP="00070B73" w:rsidRDefault="003361C5" w14:paraId="572DD6A9"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La “Madonna svelata” di Elisabetta De Luca sembra intessuta nel fuoco. Il suo corpo, che avanza verso lo spettatore, sembra farsi largo scostando i lembi di una fiamma. Le braccia sollevano, a destra e a sinistra, un’unica lingua di fuoco dalla quale emerge il suo volto e che le fa ad un tempo da velo, velando e svelando la sua natura ardente. É una donna di fuoco, Maria, tutta ripiena di Spirito e d’amore.</w:t>
            </w:r>
          </w:p>
          <w:p w:rsidRPr="00737A1B" w:rsidR="003361C5" w:rsidP="00070B73" w:rsidRDefault="003361C5" w14:paraId="1490E8B0"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Non per niente i Padri della Chiesa avevano riconosciuto nell’immagine biblica del roveto che arde e non consuma una prefigurazione del mistero della maternità divina di Maria. Come è possibile, infatti, che una creatura possa contenere nel suo grembo il Creatore senza restare bruciata dalla sua potenza, annichilita dalla sua grandezza? È possibile perché la potenza di Dio è potenza d’amore (1 Gv 1).</w:t>
            </w:r>
          </w:p>
          <w:p w:rsidRPr="00737A1B" w:rsidR="003361C5" w:rsidP="00070B73" w:rsidRDefault="003361C5" w14:paraId="163B72DE"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Anche la storia di Mosè, d’altra parte, è mistero di incontro tra fragilità umana e potenza di Dio. Nella sua giovinezza, quando ancora viveva presso la corte di Faraone, egli aveva sperimentato il fuoco della passione per la salvezza del suo popolo e proprio da quel fuoco era rimasto bruciato. Per difendere un suo fratello aveva ucciso un uomo e questo fatto lo aveva costretto all’esilio (Es 2,11-21). Nella sua maturità, proprio nel luogo del suo esilio, Dio stesso si manifesta a Mosè per rivelargli la sua passione per il popolo che ha creato. </w:t>
            </w:r>
          </w:p>
          <w:p w:rsidRPr="00737A1B" w:rsidR="003361C5" w:rsidP="00070B73" w:rsidRDefault="003361C5" w14:paraId="01B27AB4"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Il fuoco della passione di Dio per il popolo, tuttavia, è un fuoco che non consuma! Come è possibile questo prodigio? È possibile perché l’amore passionale, che i greci chiamavano “eros”, in Dio non è mai disgiunto dall’amore gratuito e misericordioso, ovvero l’“agape”. Si tratta di un mistero al quale l’essere umano è invitato ad avvicinarsi con rispetto, togliendo i propri sandali.</w:t>
            </w:r>
          </w:p>
          <w:p w:rsidRPr="00737A1B" w:rsidR="003361C5" w:rsidP="00070B73" w:rsidRDefault="003361C5" w14:paraId="371A0CE1"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Rispettare Dio, però, non significa avere paura di Lui e della sua potenza, ma piuttosto desiderio di incontrarlo in modo autentico e riconoscerlo per ciò che è, senza manipolazioni. I Padri della Chiesa si servivano molto volentieri dell’immagine del roveto ardente anche per descrivere il prodigio dell’incarnazione di Dio in Gesù: come è possibile che la divinità abiti pienamente l’umanità? Perché Dio è amore, è fuoco che scalda e purifica, ma non consuma. </w:t>
            </w:r>
          </w:p>
          <w:p w:rsidRPr="00737A1B" w:rsidR="003361C5" w:rsidP="00070B73" w:rsidRDefault="003361C5" w14:paraId="7D6CE423" w14:textId="77777777">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Grazie all’incarnazione del Figlio, la paura dell’onnipotenza di Dio è dissipata per sempre: Egli è un bambino, che piange e non sa parlare. Egli si affida totalmente alle nostre mani e alla nostra voce per annunciare la sua salvezza nel mondo. Così come si è affidato a Mosè per liberare il popolo dall’Egitto, così come ha fatto con Maria nel mistero dell’incarnazione, questo bambino si affida oggi ad ognuno noi, è presente in tutti coloro che incontriamo, in essi ci attende, perché facciamo la nostra parte, perché collaboriamo con Lui alla rigenerazione del mondo (Lc 9,48).</w:t>
            </w:r>
          </w:p>
          <w:p w:rsidRPr="00737A1B" w:rsidR="003361C5" w:rsidP="00070B73" w:rsidRDefault="003361C5" w14:paraId="5578FFBC"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Il passaggio alla modernità è stato reso possibile dallo sviluppo delle capacità di controllare e addirittura di produrre energia autonomamente, senza più dipendere dal sole, dal vento o dai capricci del fuoco. Gli esiti ambivalenti, per non dire ambigui, dello sviluppo tecnologico, tuttavia, ci ricordano l’insostenibilità di una manipolazione della realtà creata senza limiti e confini. </w:t>
            </w:r>
          </w:p>
          <w:p w:rsidRPr="00737A1B" w:rsidR="003361C5" w:rsidP="00070B73" w:rsidRDefault="003361C5" w14:paraId="1DF7B43A"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Stiamo maturando la consapevolezza che nessuno si salva da solo.</w:t>
            </w:r>
          </w:p>
          <w:p w:rsidRPr="00737A1B" w:rsidR="003361C5" w:rsidP="00070B73" w:rsidRDefault="003361C5" w14:paraId="42C9E23F" w14:textId="77777777">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L’energia dell’amore, che è lo Spirito, è l’unica forza non ambigua, che in nessun caso distrugge. È questo il fuoco che brucia ma non consuma. </w:t>
            </w:r>
          </w:p>
          <w:p w:rsidRPr="00737A1B" w:rsidR="00F5491F" w:rsidP="00070B73" w:rsidRDefault="003361C5" w14:paraId="6FAAACC9" w14:textId="0B228724">
            <w:pPr>
              <w:spacing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Abbiamo bisogno dell’energia per vivere, ma abbiamo ancora più bisogno che il criterio che regola la sua distribuzione sia l’amore fraterno, che è anche rispetto del prossimo e della natura, giustizia sociale, solidarietà. Chiediamo a Maria, la donna di fuoco, che più di tutti ha conosciuto i segreti della potenza dell’amore di Dio, di farci ancora e sempre da guida. </w:t>
            </w:r>
          </w:p>
        </w:tc>
        <w:tc>
          <w:tcPr>
            <w:tcW w:w="4111" w:type="dxa"/>
            <w:tcMar/>
          </w:tcPr>
          <w:p w:rsidRPr="006649CD" w:rsidR="006649CD" w:rsidP="006649CD" w:rsidRDefault="006649CD" w14:paraId="51C78F76" w14:textId="5C0A0B15">
            <w:pPr>
              <w:jc w:val="both"/>
              <w:rPr>
                <w:rFonts w:ascii="Segoe UI Historic" w:hAnsi="Segoe UI Historic" w:cs="Segoe UI Historic"/>
                <w:sz w:val="20"/>
                <w:szCs w:val="20"/>
                <w:lang w:val="hr-HR"/>
              </w:rPr>
            </w:pPr>
            <w:r w:rsidRPr="0F7D805B" w:rsidR="0F7D805B">
              <w:rPr>
                <w:rFonts w:ascii="Segoe UI Historic" w:hAnsi="Segoe UI Historic" w:cs="Segoe UI Historic"/>
                <w:sz w:val="20"/>
                <w:szCs w:val="20"/>
                <w:lang w:val="hr-HR"/>
              </w:rPr>
              <w:t>Energija je sve, ali je u isto vrijeme nešto krajnje nedostižno. Naš život u mnogim svojim temeljnim aspektima ovisi o dostupnosti energije, posebice elektri</w:t>
            </w:r>
            <w:r w:rsidRPr="0F7D805B" w:rsidR="0F7D805B">
              <w:rPr>
                <w:rFonts w:cs="Calibri"/>
                <w:sz w:val="20"/>
                <w:szCs w:val="20"/>
                <w:lang w:val="hr-HR"/>
              </w:rPr>
              <w:t>č</w:t>
            </w:r>
            <w:r w:rsidRPr="0F7D805B" w:rsidR="0F7D805B">
              <w:rPr>
                <w:rFonts w:ascii="Segoe UI Historic" w:hAnsi="Segoe UI Historic" w:cs="Segoe UI Historic"/>
                <w:sz w:val="20"/>
                <w:szCs w:val="20"/>
                <w:lang w:val="hr-HR"/>
              </w:rPr>
              <w:t>ne energije. Ipak, energija se ne može vidjeti ili dotaknuti, osim u njenim u</w:t>
            </w:r>
            <w:r w:rsidRPr="0F7D805B" w:rsidR="0F7D805B">
              <w:rPr>
                <w:rFonts w:cs="Calibri"/>
                <w:sz w:val="20"/>
                <w:szCs w:val="20"/>
                <w:lang w:val="hr-HR"/>
              </w:rPr>
              <w:t>č</w:t>
            </w:r>
            <w:r w:rsidRPr="0F7D805B" w:rsidR="0F7D805B">
              <w:rPr>
                <w:rFonts w:ascii="Segoe UI Historic" w:hAnsi="Segoe UI Historic" w:cs="Segoe UI Historic"/>
                <w:sz w:val="20"/>
                <w:szCs w:val="20"/>
                <w:lang w:val="hr-HR"/>
              </w:rPr>
              <w:t>incima: svjetlost, toplina, kretanje...</w:t>
            </w:r>
          </w:p>
          <w:p w:rsidR="006649CD" w:rsidP="006649CD" w:rsidRDefault="006649CD" w14:paraId="4040D397" w14:textId="42A44DFF">
            <w:pPr>
              <w:jc w:val="both"/>
              <w:rPr>
                <w:rFonts w:ascii="Segoe UI Historic" w:hAnsi="Segoe UI Historic" w:cs="Segoe UI Historic"/>
                <w:sz w:val="20"/>
                <w:szCs w:val="20"/>
                <w:lang w:val="hr-HR"/>
              </w:rPr>
            </w:pPr>
            <w:r w:rsidRPr="006649CD">
              <w:rPr>
                <w:rFonts w:ascii="Segoe UI Historic" w:hAnsi="Segoe UI Historic" w:cs="Segoe UI Historic"/>
                <w:sz w:val="20"/>
                <w:szCs w:val="20"/>
                <w:lang w:val="hr-HR"/>
              </w:rPr>
              <w:t>"Bog re</w:t>
            </w:r>
            <w:r w:rsidRPr="006649CD">
              <w:rPr>
                <w:rFonts w:cs="Calibri"/>
                <w:sz w:val="20"/>
                <w:szCs w:val="20"/>
                <w:lang w:val="hr-HR"/>
              </w:rPr>
              <w:t>č</w:t>
            </w:r>
            <w:r w:rsidRPr="006649CD">
              <w:rPr>
                <w:rFonts w:ascii="Segoe UI Historic" w:hAnsi="Segoe UI Historic" w:cs="Segoe UI Historic"/>
                <w:sz w:val="20"/>
                <w:szCs w:val="20"/>
                <w:lang w:val="hr-HR"/>
              </w:rPr>
              <w:t xml:space="preserve">e, neka bude svjetlost! I </w:t>
            </w:r>
            <w:r w:rsidR="005336EF">
              <w:rPr>
                <w:rFonts w:ascii="Segoe UI Historic" w:hAnsi="Segoe UI Historic" w:cs="Segoe UI Historic"/>
                <w:sz w:val="20"/>
                <w:szCs w:val="20"/>
                <w:lang w:val="hr-HR"/>
              </w:rPr>
              <w:t xml:space="preserve">bi </w:t>
            </w:r>
            <w:r w:rsidRPr="006649CD">
              <w:rPr>
                <w:rFonts w:ascii="Segoe UI Historic" w:hAnsi="Segoe UI Historic" w:cs="Segoe UI Historic"/>
                <w:sz w:val="20"/>
                <w:szCs w:val="20"/>
                <w:lang w:val="hr-HR"/>
              </w:rPr>
              <w:t>svjetlost": ovo je prva rije</w:t>
            </w:r>
            <w:r w:rsidRPr="006649CD">
              <w:rPr>
                <w:rFonts w:cs="Calibri"/>
                <w:sz w:val="20"/>
                <w:szCs w:val="20"/>
                <w:lang w:val="hr-HR"/>
              </w:rPr>
              <w:t>č</w:t>
            </w:r>
            <w:r w:rsidRPr="006649CD">
              <w:rPr>
                <w:rFonts w:ascii="Segoe UI Historic" w:hAnsi="Segoe UI Historic" w:cs="Segoe UI Historic"/>
                <w:sz w:val="20"/>
                <w:szCs w:val="20"/>
                <w:lang w:val="hr-HR"/>
              </w:rPr>
              <w:t>/radnja koju je Bog izvršio prema Knjizi Postanka. Svjetlost je, dakle, prvo stvorenje. Odluka da krenemo stvarati od svjetla ima svoju logiku: kako bismo mogli vidjeti što postoji i što nedostaje u svemiru da nema svjetla?</w:t>
            </w:r>
          </w:p>
          <w:p w:rsidR="006649CD" w:rsidP="00070B73" w:rsidRDefault="006649CD" w14:paraId="6F9EC85D" w14:textId="70799CE0">
            <w:pPr>
              <w:jc w:val="both"/>
              <w:rPr>
                <w:rFonts w:ascii="Segoe UI Historic" w:hAnsi="Segoe UI Historic" w:cs="Segoe UI Historic"/>
                <w:sz w:val="20"/>
                <w:szCs w:val="20"/>
                <w:lang w:val="hr-HR"/>
              </w:rPr>
            </w:pPr>
            <w:r w:rsidRPr="006649CD">
              <w:rPr>
                <w:rFonts w:ascii="Segoe UI Historic" w:hAnsi="Segoe UI Historic" w:cs="Segoe UI Historic"/>
                <w:sz w:val="20"/>
                <w:szCs w:val="20"/>
                <w:lang w:val="hr-HR"/>
              </w:rPr>
              <w:t>U prirodi ljudi crpe svjetlost prvenstveno od zvijezda koje je sam Bog stvorio ne samo da osvjetljavaju, ve</w:t>
            </w:r>
            <w:r w:rsidRPr="006649CD">
              <w:rPr>
                <w:rFonts w:cs="Calibri"/>
                <w:sz w:val="20"/>
                <w:szCs w:val="20"/>
                <w:lang w:val="hr-HR"/>
              </w:rPr>
              <w:t>ć</w:t>
            </w:r>
            <w:r w:rsidRPr="006649CD">
              <w:rPr>
                <w:rFonts w:ascii="Segoe UI Historic" w:hAnsi="Segoe UI Historic" w:cs="Segoe UI Historic"/>
                <w:sz w:val="20"/>
                <w:szCs w:val="20"/>
                <w:lang w:val="hr-HR"/>
              </w:rPr>
              <w:t xml:space="preserve"> i da reguliraju tijek vremena. To je svjetlost i toplina od kojih su u davna vremena ljudska bi</w:t>
            </w:r>
            <w:r w:rsidRPr="006649CD">
              <w:rPr>
                <w:rFonts w:cs="Calibri"/>
                <w:sz w:val="20"/>
                <w:szCs w:val="20"/>
                <w:lang w:val="hr-HR"/>
              </w:rPr>
              <w:t>ć</w:t>
            </w:r>
            <w:r w:rsidRPr="006649CD">
              <w:rPr>
                <w:rFonts w:ascii="Segoe UI Historic" w:hAnsi="Segoe UI Historic" w:cs="Segoe UI Historic"/>
                <w:sz w:val="20"/>
                <w:szCs w:val="20"/>
                <w:lang w:val="hr-HR"/>
              </w:rPr>
              <w:t xml:space="preserve">a mogla imati koristi, ali ne i kontrolu, i upravo </w:t>
            </w:r>
            <w:r>
              <w:rPr>
                <w:rFonts w:ascii="Segoe UI Historic" w:hAnsi="Segoe UI Historic" w:cs="Segoe UI Historic"/>
                <w:sz w:val="20"/>
                <w:szCs w:val="20"/>
                <w:lang w:val="hr-HR"/>
              </w:rPr>
              <w:t>je</w:t>
            </w:r>
            <w:r w:rsidRPr="006649CD">
              <w:rPr>
                <w:rFonts w:ascii="Segoe UI Historic" w:hAnsi="Segoe UI Historic" w:cs="Segoe UI Historic"/>
                <w:sz w:val="20"/>
                <w:szCs w:val="20"/>
                <w:lang w:val="hr-HR"/>
              </w:rPr>
              <w:t xml:space="preserve"> to razlog zašto su zvijezde u drevnim religijskim tradicijama bile bogovi ili simboli bogova: kojima dugujemo sve, ali koji su iznad naša kontrola.</w:t>
            </w:r>
          </w:p>
          <w:p w:rsidRPr="006649CD" w:rsidR="006649CD" w:rsidP="006649CD" w:rsidRDefault="006649CD" w14:paraId="258D344A" w14:textId="4496659E">
            <w:pPr>
              <w:jc w:val="both"/>
              <w:rPr>
                <w:rFonts w:ascii="Segoe UI Historic" w:hAnsi="Segoe UI Historic" w:cs="Segoe UI Historic"/>
                <w:sz w:val="20"/>
                <w:szCs w:val="20"/>
                <w:lang w:val="hr-HR"/>
              </w:rPr>
            </w:pPr>
            <w:r w:rsidRPr="006649CD">
              <w:rPr>
                <w:rFonts w:ascii="Segoe UI Historic" w:hAnsi="Segoe UI Historic" w:cs="Segoe UI Historic"/>
                <w:sz w:val="20"/>
                <w:szCs w:val="20"/>
                <w:lang w:val="hr-HR"/>
              </w:rPr>
              <w:t xml:space="preserve">Svjetlost i toplina dostupni su </w:t>
            </w:r>
            <w:r w:rsidRPr="006649CD">
              <w:rPr>
                <w:rFonts w:cs="Calibri"/>
                <w:sz w:val="20"/>
                <w:szCs w:val="20"/>
                <w:lang w:val="hr-HR"/>
              </w:rPr>
              <w:t>č</w:t>
            </w:r>
            <w:r w:rsidRPr="006649CD">
              <w:rPr>
                <w:rFonts w:ascii="Segoe UI Historic" w:hAnsi="Segoe UI Historic" w:cs="Segoe UI Historic"/>
                <w:sz w:val="20"/>
                <w:szCs w:val="20"/>
                <w:lang w:val="hr-HR"/>
              </w:rPr>
              <w:t>ovjeku i</w:t>
            </w:r>
            <w:r>
              <w:rPr>
                <w:rFonts w:ascii="Segoe UI Historic" w:hAnsi="Segoe UI Historic" w:cs="Segoe UI Historic"/>
                <w:sz w:val="20"/>
                <w:szCs w:val="20"/>
                <w:lang w:val="hr-HR"/>
              </w:rPr>
              <w:t xml:space="preserve"> </w:t>
            </w:r>
            <w:r w:rsidRPr="006649CD">
              <w:rPr>
                <w:rFonts w:ascii="Segoe UI Historic" w:hAnsi="Segoe UI Historic" w:cs="Segoe UI Historic"/>
                <w:sz w:val="20"/>
                <w:szCs w:val="20"/>
                <w:lang w:val="hr-HR"/>
              </w:rPr>
              <w:t>u vatri, koja je, me</w:t>
            </w:r>
            <w:r w:rsidRPr="006649CD">
              <w:rPr>
                <w:rFonts w:cs="Calibri"/>
                <w:sz w:val="20"/>
                <w:szCs w:val="20"/>
                <w:lang w:val="hr-HR"/>
              </w:rPr>
              <w:t>đ</w:t>
            </w:r>
            <w:r w:rsidRPr="006649CD">
              <w:rPr>
                <w:rFonts w:ascii="Segoe UI Historic" w:hAnsi="Segoe UI Historic" w:cs="Segoe UI Historic"/>
                <w:sz w:val="20"/>
                <w:szCs w:val="20"/>
                <w:lang w:val="hr-HR"/>
              </w:rPr>
              <w:t xml:space="preserve">utim, kao element kreacije još uvijek ambivalentna stvarnost, sposobna </w:t>
            </w:r>
            <w:r>
              <w:rPr>
                <w:rFonts w:ascii="Segoe UI Historic" w:hAnsi="Segoe UI Historic" w:cs="Segoe UI Historic"/>
                <w:sz w:val="20"/>
                <w:szCs w:val="20"/>
                <w:lang w:val="hr-HR"/>
              </w:rPr>
              <w:t>nezaustavljivo</w:t>
            </w:r>
            <w:r w:rsidRPr="006649CD">
              <w:rPr>
                <w:rFonts w:ascii="Segoe UI Historic" w:hAnsi="Segoe UI Historic" w:cs="Segoe UI Historic"/>
                <w:sz w:val="20"/>
                <w:szCs w:val="20"/>
                <w:lang w:val="hr-HR"/>
              </w:rPr>
              <w:t xml:space="preserve"> uništiti ono s </w:t>
            </w:r>
            <w:r w:rsidRPr="006649CD">
              <w:rPr>
                <w:rFonts w:cs="Calibri"/>
                <w:sz w:val="20"/>
                <w:szCs w:val="20"/>
                <w:lang w:val="hr-HR"/>
              </w:rPr>
              <w:t>č</w:t>
            </w:r>
            <w:r w:rsidRPr="006649CD">
              <w:rPr>
                <w:rFonts w:ascii="Segoe UI Historic" w:hAnsi="Segoe UI Historic" w:cs="Segoe UI Historic"/>
                <w:sz w:val="20"/>
                <w:szCs w:val="20"/>
                <w:lang w:val="hr-HR"/>
              </w:rPr>
              <w:t>ime do</w:t>
            </w:r>
            <w:r w:rsidRPr="006649CD">
              <w:rPr>
                <w:rFonts w:cs="Calibri"/>
                <w:sz w:val="20"/>
                <w:szCs w:val="20"/>
                <w:lang w:val="hr-HR"/>
              </w:rPr>
              <w:t>đ</w:t>
            </w:r>
            <w:r w:rsidRPr="006649CD">
              <w:rPr>
                <w:rFonts w:ascii="Segoe UI Historic" w:hAnsi="Segoe UI Historic" w:cs="Segoe UI Historic"/>
                <w:sz w:val="20"/>
                <w:szCs w:val="20"/>
                <w:lang w:val="hr-HR"/>
              </w:rPr>
              <w:t>e u dodir. Vatra se mora kontrolirati kako bi služila dobru. Samo kontrolirana vatra postaje instrument života: za osvjetljavanje, za grijanje, za kuhanje, za pro</w:t>
            </w:r>
            <w:r w:rsidRPr="006649CD">
              <w:rPr>
                <w:rFonts w:cs="Calibri"/>
                <w:sz w:val="20"/>
                <w:szCs w:val="20"/>
                <w:lang w:val="hr-HR"/>
              </w:rPr>
              <w:t>č</w:t>
            </w:r>
            <w:r w:rsidRPr="006649CD">
              <w:rPr>
                <w:rFonts w:ascii="Segoe UI Historic" w:hAnsi="Segoe UI Historic" w:cs="Segoe UI Historic"/>
                <w:sz w:val="20"/>
                <w:szCs w:val="20"/>
                <w:lang w:val="hr-HR"/>
              </w:rPr>
              <w:t>iš</w:t>
            </w:r>
            <w:r w:rsidRPr="006649CD">
              <w:rPr>
                <w:rFonts w:cs="Calibri"/>
                <w:sz w:val="20"/>
                <w:szCs w:val="20"/>
                <w:lang w:val="hr-HR"/>
              </w:rPr>
              <w:t>ć</w:t>
            </w:r>
            <w:r w:rsidRPr="006649CD">
              <w:rPr>
                <w:rFonts w:ascii="Segoe UI Historic" w:hAnsi="Segoe UI Historic" w:cs="Segoe UI Historic"/>
                <w:sz w:val="20"/>
                <w:szCs w:val="20"/>
                <w:lang w:val="hr-HR"/>
              </w:rPr>
              <w:t xml:space="preserve">avanje, </w:t>
            </w:r>
            <w:r w:rsidR="00116EAF">
              <w:rPr>
                <w:rFonts w:ascii="Segoe UI Historic" w:hAnsi="Segoe UI Historic" w:cs="Segoe UI Historic"/>
                <w:sz w:val="20"/>
                <w:szCs w:val="20"/>
                <w:lang w:val="hr-HR"/>
              </w:rPr>
              <w:t xml:space="preserve">za </w:t>
            </w:r>
            <w:r w:rsidRPr="006649CD">
              <w:rPr>
                <w:rFonts w:ascii="Segoe UI Historic" w:hAnsi="Segoe UI Historic" w:cs="Segoe UI Historic"/>
                <w:sz w:val="20"/>
                <w:szCs w:val="20"/>
                <w:lang w:val="hr-HR"/>
              </w:rPr>
              <w:t>sve neizostavne elemente  dostoj</w:t>
            </w:r>
            <w:r w:rsidR="00116EAF">
              <w:rPr>
                <w:rFonts w:ascii="Segoe UI Historic" w:hAnsi="Segoe UI Historic" w:cs="Segoe UI Historic"/>
                <w:sz w:val="20"/>
                <w:szCs w:val="20"/>
                <w:lang w:val="hr-HR"/>
              </w:rPr>
              <w:t>nog života</w:t>
            </w:r>
            <w:r w:rsidRPr="006649CD">
              <w:rPr>
                <w:rFonts w:ascii="Segoe UI Historic" w:hAnsi="Segoe UI Historic" w:cs="Segoe UI Historic"/>
                <w:sz w:val="20"/>
                <w:szCs w:val="20"/>
                <w:lang w:val="hr-HR"/>
              </w:rPr>
              <w:t xml:space="preserve"> </w:t>
            </w:r>
            <w:r w:rsidRPr="006649CD">
              <w:rPr>
                <w:rFonts w:cs="Calibri"/>
                <w:sz w:val="20"/>
                <w:szCs w:val="20"/>
                <w:lang w:val="hr-HR"/>
              </w:rPr>
              <w:t>č</w:t>
            </w:r>
            <w:r w:rsidRPr="006649CD">
              <w:rPr>
                <w:rFonts w:ascii="Segoe UI Historic" w:hAnsi="Segoe UI Historic" w:cs="Segoe UI Historic"/>
                <w:sz w:val="20"/>
                <w:szCs w:val="20"/>
                <w:lang w:val="hr-HR"/>
              </w:rPr>
              <w:t>ovjeka.</w:t>
            </w:r>
          </w:p>
          <w:p w:rsidR="006649CD" w:rsidP="006649CD" w:rsidRDefault="006649CD" w14:paraId="38A76850" w14:textId="77777777">
            <w:pPr>
              <w:jc w:val="both"/>
              <w:rPr>
                <w:rFonts w:ascii="Segoe UI Historic" w:hAnsi="Segoe UI Historic" w:cs="Segoe UI Historic"/>
                <w:sz w:val="20"/>
                <w:szCs w:val="20"/>
                <w:lang w:val="hr-HR"/>
              </w:rPr>
            </w:pPr>
            <w:r w:rsidRPr="006649CD">
              <w:rPr>
                <w:rFonts w:ascii="Segoe UI Historic" w:hAnsi="Segoe UI Historic" w:cs="Segoe UI Historic"/>
                <w:sz w:val="20"/>
                <w:szCs w:val="20"/>
                <w:lang w:val="hr-HR"/>
              </w:rPr>
              <w:t>U cijelom Svetom pismu, osoba koja se pokazala najvještijom u rukovanju ovom mo</w:t>
            </w:r>
            <w:r w:rsidRPr="006649CD">
              <w:rPr>
                <w:rFonts w:cs="Calibri"/>
                <w:sz w:val="20"/>
                <w:szCs w:val="20"/>
                <w:lang w:val="hr-HR"/>
              </w:rPr>
              <w:t>ć</w:t>
            </w:r>
            <w:r w:rsidRPr="006649CD">
              <w:rPr>
                <w:rFonts w:ascii="Segoe UI Historic" w:hAnsi="Segoe UI Historic" w:cs="Segoe UI Historic"/>
                <w:sz w:val="20"/>
                <w:szCs w:val="20"/>
                <w:lang w:val="hr-HR"/>
              </w:rPr>
              <w:t>i je sam Bog.</w:t>
            </w:r>
          </w:p>
          <w:p w:rsidR="00116EAF" w:rsidP="00070B73" w:rsidRDefault="00116EAF" w14:paraId="698507B3" w14:textId="7777777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U Knjizi Izlaska, ljude na putu vodi Bog tijekom no</w:t>
            </w:r>
            <w:r w:rsidRPr="00116EAF">
              <w:rPr>
                <w:rFonts w:cs="Calibri"/>
                <w:sz w:val="20"/>
                <w:szCs w:val="20"/>
                <w:lang w:val="hr-HR"/>
              </w:rPr>
              <w:t>ć</w:t>
            </w:r>
            <w:r w:rsidRPr="00116EAF">
              <w:rPr>
                <w:rFonts w:ascii="Segoe UI Historic" w:hAnsi="Segoe UI Historic" w:cs="Segoe UI Historic"/>
                <w:sz w:val="20"/>
                <w:szCs w:val="20"/>
                <w:lang w:val="hr-HR"/>
              </w:rPr>
              <w:t>i vatrenim stupom (Izl 13,21). U izvještaju o Izaijinu pozivu an</w:t>
            </w:r>
            <w:r w:rsidRPr="00116EAF">
              <w:rPr>
                <w:rFonts w:cs="Calibri"/>
                <w:sz w:val="20"/>
                <w:szCs w:val="20"/>
                <w:lang w:val="hr-HR"/>
              </w:rPr>
              <w:t>đ</w:t>
            </w:r>
            <w:r w:rsidRPr="00116EAF">
              <w:rPr>
                <w:rFonts w:ascii="Segoe UI Historic" w:hAnsi="Segoe UI Historic" w:cs="Segoe UI Historic"/>
                <w:sz w:val="20"/>
                <w:szCs w:val="20"/>
                <w:lang w:val="hr-HR"/>
              </w:rPr>
              <w:t xml:space="preserve">eo </w:t>
            </w:r>
            <w:r w:rsidRPr="00116EAF">
              <w:rPr>
                <w:rFonts w:cs="Calibri"/>
                <w:sz w:val="20"/>
                <w:szCs w:val="20"/>
                <w:lang w:val="hr-HR"/>
              </w:rPr>
              <w:t>č</w:t>
            </w:r>
            <w:r w:rsidRPr="00116EAF">
              <w:rPr>
                <w:rFonts w:ascii="Segoe UI Historic" w:hAnsi="Segoe UI Historic" w:cs="Segoe UI Historic"/>
                <w:sz w:val="20"/>
                <w:szCs w:val="20"/>
                <w:lang w:val="hr-HR"/>
              </w:rPr>
              <w:t>isti prorokova usta dodiruju</w:t>
            </w:r>
            <w:r w:rsidRPr="00116EAF">
              <w:rPr>
                <w:rFonts w:cs="Calibri"/>
                <w:sz w:val="20"/>
                <w:szCs w:val="20"/>
                <w:lang w:val="hr-HR"/>
              </w:rPr>
              <w:t>ć</w:t>
            </w:r>
            <w:r w:rsidRPr="00116EAF">
              <w:rPr>
                <w:rFonts w:ascii="Segoe UI Historic" w:hAnsi="Segoe UI Historic" w:cs="Segoe UI Historic"/>
                <w:sz w:val="20"/>
                <w:szCs w:val="20"/>
                <w:lang w:val="hr-HR"/>
              </w:rPr>
              <w:t>i ih goru</w:t>
            </w:r>
            <w:r w:rsidRPr="00116EAF">
              <w:rPr>
                <w:rFonts w:cs="Calibri"/>
                <w:sz w:val="20"/>
                <w:szCs w:val="20"/>
                <w:lang w:val="hr-HR"/>
              </w:rPr>
              <w:t>ć</w:t>
            </w:r>
            <w:r w:rsidRPr="00116EAF">
              <w:rPr>
                <w:rFonts w:ascii="Segoe UI Historic" w:hAnsi="Segoe UI Historic" w:cs="Segoe UI Historic"/>
                <w:sz w:val="20"/>
                <w:szCs w:val="20"/>
                <w:lang w:val="hr-HR"/>
              </w:rPr>
              <w:t>im ugljenom (Iz 6,66). U Evan</w:t>
            </w:r>
            <w:r w:rsidRPr="00116EAF">
              <w:rPr>
                <w:rFonts w:cs="Calibri"/>
                <w:sz w:val="20"/>
                <w:szCs w:val="20"/>
                <w:lang w:val="hr-HR"/>
              </w:rPr>
              <w:t>đ</w:t>
            </w:r>
            <w:r w:rsidRPr="00116EAF">
              <w:rPr>
                <w:rFonts w:ascii="Segoe UI Historic" w:hAnsi="Segoe UI Historic" w:cs="Segoe UI Historic"/>
                <w:sz w:val="20"/>
                <w:szCs w:val="20"/>
                <w:lang w:val="hr-HR"/>
              </w:rPr>
              <w:t>elju po Ivanu Uskrsli Isus loži vatru i kuha ribu za svoje prijatelje na obali Galilejskog jezera (Iv 21,9). Lukino evan</w:t>
            </w:r>
            <w:r w:rsidRPr="00116EAF">
              <w:rPr>
                <w:rFonts w:cs="Calibri"/>
                <w:sz w:val="20"/>
                <w:szCs w:val="20"/>
                <w:lang w:val="hr-HR"/>
              </w:rPr>
              <w:t>đ</w:t>
            </w:r>
            <w:r w:rsidRPr="00116EAF">
              <w:rPr>
                <w:rFonts w:ascii="Segoe UI Historic" w:hAnsi="Segoe UI Historic" w:cs="Segoe UI Historic"/>
                <w:sz w:val="20"/>
                <w:szCs w:val="20"/>
                <w:lang w:val="hr-HR"/>
              </w:rPr>
              <w:t>elje izvještava o ovom Isusovom izrazu: "Došao sam donijeti oganj na zemlju; i kako bih želio da je ve</w:t>
            </w:r>
            <w:r w:rsidRPr="00116EAF">
              <w:rPr>
                <w:rFonts w:cs="Calibri"/>
                <w:sz w:val="20"/>
                <w:szCs w:val="20"/>
                <w:lang w:val="hr-HR"/>
              </w:rPr>
              <w:t>ć</w:t>
            </w:r>
            <w:r w:rsidRPr="00116EAF">
              <w:rPr>
                <w:rFonts w:ascii="Segoe UI Historic" w:hAnsi="Segoe UI Historic" w:cs="Segoe UI Historic"/>
                <w:sz w:val="20"/>
                <w:szCs w:val="20"/>
                <w:lang w:val="hr-HR"/>
              </w:rPr>
              <w:t xml:space="preserve"> planuo! Postoji krštenje koje moram primiti; i koliko sam zabrinut dok se ne izvrši!" (Lk 12,49-50).</w:t>
            </w:r>
          </w:p>
          <w:p w:rsidR="00116EAF" w:rsidP="00070B73" w:rsidRDefault="00116EAF" w14:paraId="6738CEB3" w14:textId="2E34467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 xml:space="preserve">Isus je strastven </w:t>
            </w:r>
            <w:r>
              <w:rPr>
                <w:rFonts w:ascii="Segoe UI Historic" w:hAnsi="Segoe UI Historic" w:cs="Segoe UI Historic"/>
                <w:sz w:val="20"/>
                <w:szCs w:val="20"/>
                <w:lang w:val="hr-HR"/>
              </w:rPr>
              <w:t>kada se radi o</w:t>
            </w:r>
            <w:r w:rsidRPr="00116EAF">
              <w:rPr>
                <w:rFonts w:ascii="Segoe UI Historic" w:hAnsi="Segoe UI Historic" w:cs="Segoe UI Historic"/>
                <w:sz w:val="20"/>
                <w:szCs w:val="20"/>
                <w:lang w:val="hr-HR"/>
              </w:rPr>
              <w:t xml:space="preserve"> spasenj</w:t>
            </w:r>
            <w:r>
              <w:rPr>
                <w:rFonts w:ascii="Segoe UI Historic" w:hAnsi="Segoe UI Historic" w:cs="Segoe UI Historic"/>
                <w:sz w:val="20"/>
                <w:szCs w:val="20"/>
                <w:lang w:val="hr-HR"/>
              </w:rPr>
              <w:t>u</w:t>
            </w:r>
            <w:r w:rsidRPr="00116EAF">
              <w:rPr>
                <w:rFonts w:ascii="Segoe UI Historic" w:hAnsi="Segoe UI Historic" w:cs="Segoe UI Historic"/>
                <w:sz w:val="20"/>
                <w:szCs w:val="20"/>
                <w:lang w:val="hr-HR"/>
              </w:rPr>
              <w:t xml:space="preserve"> </w:t>
            </w:r>
            <w:r w:rsidRPr="00116EAF">
              <w:rPr>
                <w:rFonts w:cs="Calibri"/>
                <w:sz w:val="20"/>
                <w:szCs w:val="20"/>
                <w:lang w:val="hr-HR"/>
              </w:rPr>
              <w:t>č</w:t>
            </w:r>
            <w:r w:rsidRPr="00116EAF">
              <w:rPr>
                <w:rFonts w:ascii="Segoe UI Historic" w:hAnsi="Segoe UI Historic" w:cs="Segoe UI Historic"/>
                <w:sz w:val="20"/>
                <w:szCs w:val="20"/>
                <w:lang w:val="hr-HR"/>
              </w:rPr>
              <w:t>ovje</w:t>
            </w:r>
            <w:r w:rsidRPr="00116EAF">
              <w:rPr>
                <w:rFonts w:cs="Calibri"/>
                <w:sz w:val="20"/>
                <w:szCs w:val="20"/>
                <w:lang w:val="hr-HR"/>
              </w:rPr>
              <w:t>č</w:t>
            </w:r>
            <w:r w:rsidRPr="00116EAF">
              <w:rPr>
                <w:rFonts w:ascii="Segoe UI Historic" w:hAnsi="Segoe UI Historic" w:cs="Segoe UI Historic"/>
                <w:sz w:val="20"/>
                <w:szCs w:val="20"/>
                <w:lang w:val="hr-HR"/>
              </w:rPr>
              <w:t>anstva. Nestrpljiv je da se Božja ljubav proširi poput vatre po cijeloj zemlji. Kao i</w:t>
            </w:r>
            <w:r>
              <w:rPr>
                <w:rFonts w:ascii="Segoe UI Historic" w:hAnsi="Segoe UI Historic" w:cs="Segoe UI Historic"/>
                <w:sz w:val="20"/>
                <w:szCs w:val="20"/>
                <w:lang w:val="hr-HR"/>
              </w:rPr>
              <w:t xml:space="preserve"> </w:t>
            </w:r>
            <w:r w:rsidRPr="00116EAF">
              <w:rPr>
                <w:rFonts w:ascii="Segoe UI Historic" w:hAnsi="Segoe UI Historic" w:cs="Segoe UI Historic"/>
                <w:sz w:val="20"/>
                <w:szCs w:val="20"/>
                <w:lang w:val="hr-HR"/>
              </w:rPr>
              <w:t xml:space="preserve">u propovijedanju </w:t>
            </w:r>
            <w:r>
              <w:rPr>
                <w:rFonts w:ascii="Segoe UI Historic" w:hAnsi="Segoe UI Historic" w:cs="Segoe UI Historic"/>
                <w:sz w:val="20"/>
                <w:szCs w:val="20"/>
                <w:lang w:val="hr-HR"/>
              </w:rPr>
              <w:t xml:space="preserve">Ivana </w:t>
            </w:r>
            <w:r w:rsidRPr="00116EAF">
              <w:rPr>
                <w:rFonts w:ascii="Segoe UI Historic" w:hAnsi="Segoe UI Historic" w:cs="Segoe UI Historic"/>
                <w:sz w:val="20"/>
                <w:szCs w:val="20"/>
                <w:lang w:val="hr-HR"/>
              </w:rPr>
              <w:t>Krstitelja (Lk 3,16), i u Isusovim se rije</w:t>
            </w:r>
            <w:r w:rsidRPr="00116EAF">
              <w:rPr>
                <w:rFonts w:cs="Calibri"/>
                <w:sz w:val="20"/>
                <w:szCs w:val="20"/>
                <w:lang w:val="hr-HR"/>
              </w:rPr>
              <w:t>č</w:t>
            </w:r>
            <w:r w:rsidRPr="00116EAF">
              <w:rPr>
                <w:rFonts w:ascii="Segoe UI Historic" w:hAnsi="Segoe UI Historic" w:cs="Segoe UI Historic"/>
                <w:sz w:val="20"/>
                <w:szCs w:val="20"/>
                <w:lang w:val="hr-HR"/>
              </w:rPr>
              <w:t>ima oganj povezuje s krštenjem. U</w:t>
            </w:r>
            <w:r w:rsidRPr="00116EAF">
              <w:rPr>
                <w:rFonts w:cs="Calibri"/>
                <w:sz w:val="20"/>
                <w:szCs w:val="20"/>
                <w:lang w:val="hr-HR"/>
              </w:rPr>
              <w:t>č</w:t>
            </w:r>
            <w:r w:rsidRPr="00116EAF">
              <w:rPr>
                <w:rFonts w:ascii="Segoe UI Historic" w:hAnsi="Segoe UI Historic" w:cs="Segoe UI Historic"/>
                <w:sz w:val="20"/>
                <w:szCs w:val="20"/>
                <w:lang w:val="hr-HR"/>
              </w:rPr>
              <w:t>enici i apostoli, okupljeni na Pedesetnicu, primaju ovo vatreno krštenje, koje ih raspaljuje strastima: omogu</w:t>
            </w:r>
            <w:r w:rsidRPr="00116EAF">
              <w:rPr>
                <w:rFonts w:cs="Calibri"/>
                <w:sz w:val="20"/>
                <w:szCs w:val="20"/>
                <w:lang w:val="hr-HR"/>
              </w:rPr>
              <w:t>ć</w:t>
            </w:r>
            <w:r w:rsidRPr="00116EAF">
              <w:rPr>
                <w:rFonts w:ascii="Segoe UI Historic" w:hAnsi="Segoe UI Historic" w:cs="Segoe UI Historic"/>
                <w:sz w:val="20"/>
                <w:szCs w:val="20"/>
                <w:lang w:val="hr-HR"/>
              </w:rPr>
              <w:t>uje im da budu razumljivi svima, poti</w:t>
            </w:r>
            <w:r w:rsidRPr="00116EAF">
              <w:rPr>
                <w:rFonts w:cs="Calibri"/>
                <w:sz w:val="20"/>
                <w:szCs w:val="20"/>
                <w:lang w:val="hr-HR"/>
              </w:rPr>
              <w:t>č</w:t>
            </w:r>
            <w:r w:rsidRPr="00116EAF">
              <w:rPr>
                <w:rFonts w:ascii="Segoe UI Historic" w:hAnsi="Segoe UI Historic" w:cs="Segoe UI Historic"/>
                <w:sz w:val="20"/>
                <w:szCs w:val="20"/>
                <w:lang w:val="hr-HR"/>
              </w:rPr>
              <w:t>e ih da iza</w:t>
            </w:r>
            <w:r w:rsidRPr="00116EAF">
              <w:rPr>
                <w:rFonts w:cs="Calibri"/>
                <w:sz w:val="20"/>
                <w:szCs w:val="20"/>
                <w:lang w:val="hr-HR"/>
              </w:rPr>
              <w:t>đ</w:t>
            </w:r>
            <w:r w:rsidRPr="00116EAF">
              <w:rPr>
                <w:rFonts w:ascii="Segoe UI Historic" w:hAnsi="Segoe UI Historic" w:cs="Segoe UI Historic"/>
                <w:sz w:val="20"/>
                <w:szCs w:val="20"/>
                <w:lang w:val="hr-HR"/>
              </w:rPr>
              <w:t>u, da krenu širiti radosnu vijest spasenja po cijeloj zemlji (Djela 2:3).</w:t>
            </w:r>
          </w:p>
          <w:p w:rsidR="00116EAF" w:rsidP="00070B73" w:rsidRDefault="00116EAF" w14:paraId="30AA5859" w14:textId="7777777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Vatra, zajedno s vjetrom, drugom stvarnoš</w:t>
            </w:r>
            <w:r w:rsidRPr="00116EAF">
              <w:rPr>
                <w:rFonts w:cs="Calibri"/>
                <w:sz w:val="20"/>
                <w:szCs w:val="20"/>
                <w:lang w:val="hr-HR"/>
              </w:rPr>
              <w:t>ć</w:t>
            </w:r>
            <w:r w:rsidRPr="00116EAF">
              <w:rPr>
                <w:rFonts w:ascii="Segoe UI Historic" w:hAnsi="Segoe UI Historic" w:cs="Segoe UI Historic"/>
                <w:sz w:val="20"/>
                <w:szCs w:val="20"/>
                <w:lang w:val="hr-HR"/>
              </w:rPr>
              <w:t>u izvan kontrole ljudskih bi</w:t>
            </w:r>
            <w:r w:rsidRPr="00116EAF">
              <w:rPr>
                <w:rFonts w:cs="Calibri"/>
                <w:sz w:val="20"/>
                <w:szCs w:val="20"/>
                <w:lang w:val="hr-HR"/>
              </w:rPr>
              <w:t>ć</w:t>
            </w:r>
            <w:r w:rsidRPr="00116EAF">
              <w:rPr>
                <w:rFonts w:ascii="Segoe UI Historic" w:hAnsi="Segoe UI Historic" w:cs="Segoe UI Historic"/>
                <w:sz w:val="20"/>
                <w:szCs w:val="20"/>
                <w:lang w:val="hr-HR"/>
              </w:rPr>
              <w:t>a, stoga je povezana s Duhom, odnosno s ljubavlju. I u toj asocijaciji otkriva nam se priroda te energije koja, da citiram Dantea, jedina ima mo</w:t>
            </w:r>
            <w:r w:rsidRPr="00116EAF">
              <w:rPr>
                <w:rFonts w:cs="Calibri"/>
                <w:sz w:val="20"/>
                <w:szCs w:val="20"/>
                <w:lang w:val="hr-HR"/>
              </w:rPr>
              <w:t>ć</w:t>
            </w:r>
            <w:r w:rsidRPr="00116EAF">
              <w:rPr>
                <w:rFonts w:ascii="Segoe UI Historic" w:hAnsi="Segoe UI Historic" w:cs="Segoe UI Historic"/>
                <w:sz w:val="20"/>
                <w:szCs w:val="20"/>
                <w:lang w:val="hr-HR"/>
              </w:rPr>
              <w:t xml:space="preserve"> pokretati sunce i zvijezde. Duh je dan vjernicima kao izvor jedinstva, kao snaga koja im omogu</w:t>
            </w:r>
            <w:r w:rsidRPr="00116EAF">
              <w:rPr>
                <w:rFonts w:cs="Calibri"/>
                <w:sz w:val="20"/>
                <w:szCs w:val="20"/>
                <w:lang w:val="hr-HR"/>
              </w:rPr>
              <w:t>ć</w:t>
            </w:r>
            <w:r w:rsidRPr="00116EAF">
              <w:rPr>
                <w:rFonts w:ascii="Segoe UI Historic" w:hAnsi="Segoe UI Historic" w:cs="Segoe UI Historic"/>
                <w:sz w:val="20"/>
                <w:szCs w:val="20"/>
                <w:lang w:val="hr-HR"/>
              </w:rPr>
              <w:t>uje da se suo</w:t>
            </w:r>
            <w:r w:rsidRPr="00116EAF">
              <w:rPr>
                <w:rFonts w:cs="Calibri"/>
                <w:sz w:val="20"/>
                <w:szCs w:val="20"/>
                <w:lang w:val="hr-HR"/>
              </w:rPr>
              <w:t>č</w:t>
            </w:r>
            <w:r w:rsidRPr="00116EAF">
              <w:rPr>
                <w:rFonts w:ascii="Segoe UI Historic" w:hAnsi="Segoe UI Historic" w:cs="Segoe UI Historic"/>
                <w:sz w:val="20"/>
                <w:szCs w:val="20"/>
                <w:lang w:val="hr-HR"/>
              </w:rPr>
              <w:t>e s poteško</w:t>
            </w:r>
            <w:r w:rsidRPr="00116EAF">
              <w:rPr>
                <w:rFonts w:cs="Calibri"/>
                <w:sz w:val="20"/>
                <w:szCs w:val="20"/>
                <w:lang w:val="hr-HR"/>
              </w:rPr>
              <w:t>ć</w:t>
            </w:r>
            <w:r w:rsidRPr="00116EAF">
              <w:rPr>
                <w:rFonts w:ascii="Segoe UI Historic" w:hAnsi="Segoe UI Historic" w:cs="Segoe UI Historic"/>
                <w:sz w:val="20"/>
                <w:szCs w:val="20"/>
                <w:lang w:val="hr-HR"/>
              </w:rPr>
              <w:t xml:space="preserve">ama i nadvladaju tamu, svaku vrstu tame, </w:t>
            </w:r>
            <w:r w:rsidRPr="00116EAF">
              <w:rPr>
                <w:rFonts w:cs="Calibri"/>
                <w:sz w:val="20"/>
                <w:szCs w:val="20"/>
                <w:lang w:val="hr-HR"/>
              </w:rPr>
              <w:t>č</w:t>
            </w:r>
            <w:r w:rsidRPr="00116EAF">
              <w:rPr>
                <w:rFonts w:ascii="Segoe UI Historic" w:hAnsi="Segoe UI Historic" w:cs="Segoe UI Historic"/>
                <w:sz w:val="20"/>
                <w:szCs w:val="20"/>
                <w:lang w:val="hr-HR"/>
              </w:rPr>
              <w:t>ak i tamu smrti.</w:t>
            </w:r>
          </w:p>
          <w:p w:rsidRPr="00116EAF" w:rsidR="00116EAF" w:rsidP="00116EAF" w:rsidRDefault="00116EAF" w14:paraId="493D68E5" w14:textId="5870416F">
            <w:pPr>
              <w:jc w:val="both"/>
              <w:rPr>
                <w:rFonts w:ascii="Segoe UI Historic" w:hAnsi="Segoe UI Historic" w:cs="Segoe UI Historic"/>
                <w:sz w:val="20"/>
                <w:szCs w:val="20"/>
                <w:lang w:val="hr-HR"/>
              </w:rPr>
            </w:pPr>
            <w:r w:rsidRPr="00116EAF">
              <w:rPr>
                <w:rFonts w:cs="Calibri"/>
                <w:sz w:val="20"/>
                <w:szCs w:val="20"/>
                <w:lang w:val="hr-HR"/>
              </w:rPr>
              <w:t>Č</w:t>
            </w:r>
            <w:r w:rsidRPr="00116EAF">
              <w:rPr>
                <w:rFonts w:ascii="Segoe UI Historic" w:hAnsi="Segoe UI Historic" w:cs="Segoe UI Historic"/>
                <w:sz w:val="20"/>
                <w:szCs w:val="20"/>
                <w:lang w:val="hr-HR"/>
              </w:rPr>
              <w:t>ini se da je '</w:t>
            </w:r>
            <w:r>
              <w:rPr>
                <w:rFonts w:ascii="Segoe UI Historic" w:hAnsi="Segoe UI Historic" w:cs="Segoe UI Historic"/>
                <w:sz w:val="20"/>
                <w:szCs w:val="20"/>
                <w:lang w:val="hr-HR"/>
              </w:rPr>
              <w:t>Djevica bez vea</w:t>
            </w:r>
            <w:r w:rsidRPr="00116EAF">
              <w:rPr>
                <w:rFonts w:ascii="Segoe UI Historic" w:hAnsi="Segoe UI Historic" w:cs="Segoe UI Historic"/>
                <w:sz w:val="20"/>
                <w:szCs w:val="20"/>
                <w:lang w:val="hr-HR"/>
              </w:rPr>
              <w:t xml:space="preserve">' </w:t>
            </w:r>
            <w:r>
              <w:rPr>
                <w:rFonts w:ascii="Segoe UI Historic" w:hAnsi="Segoe UI Historic" w:cs="Segoe UI Historic"/>
                <w:sz w:val="20"/>
                <w:szCs w:val="20"/>
                <w:lang w:val="hr-HR"/>
              </w:rPr>
              <w:t>Elizabete</w:t>
            </w:r>
            <w:r w:rsidRPr="00116EAF">
              <w:rPr>
                <w:rFonts w:ascii="Segoe UI Historic" w:hAnsi="Segoe UI Historic" w:cs="Segoe UI Historic"/>
                <w:sz w:val="20"/>
                <w:szCs w:val="20"/>
                <w:lang w:val="hr-HR"/>
              </w:rPr>
              <w:t xml:space="preserve"> De Luce satkana u vatri. Njezino tijelo, napreduju</w:t>
            </w:r>
            <w:r w:rsidRPr="00116EAF">
              <w:rPr>
                <w:rFonts w:cs="Calibri"/>
                <w:sz w:val="20"/>
                <w:szCs w:val="20"/>
                <w:lang w:val="hr-HR"/>
              </w:rPr>
              <w:t>ć</w:t>
            </w:r>
            <w:r w:rsidRPr="00116EAF">
              <w:rPr>
                <w:rFonts w:ascii="Segoe UI Historic" w:hAnsi="Segoe UI Historic" w:cs="Segoe UI Historic"/>
                <w:sz w:val="20"/>
                <w:szCs w:val="20"/>
                <w:lang w:val="hr-HR"/>
              </w:rPr>
              <w:t>i prema gledatelju, kao da izlazi iz udova plamena. Njezine ruke podižu, desno i lijevo, jedan plameni jezik iz kojeg izranja njezino lice, a koji istovremeno djeluje kao veo, zastiru</w:t>
            </w:r>
            <w:r w:rsidRPr="00116EAF">
              <w:rPr>
                <w:rFonts w:cs="Calibri"/>
                <w:sz w:val="20"/>
                <w:szCs w:val="20"/>
                <w:lang w:val="hr-HR"/>
              </w:rPr>
              <w:t>ć</w:t>
            </w:r>
            <w:r w:rsidRPr="00116EAF">
              <w:rPr>
                <w:rFonts w:ascii="Segoe UI Historic" w:hAnsi="Segoe UI Historic" w:cs="Segoe UI Historic"/>
                <w:sz w:val="20"/>
                <w:szCs w:val="20"/>
                <w:lang w:val="hr-HR"/>
              </w:rPr>
              <w:t>i i otkrivaju</w:t>
            </w:r>
            <w:r w:rsidRPr="00116EAF">
              <w:rPr>
                <w:rFonts w:cs="Calibri"/>
                <w:sz w:val="20"/>
                <w:szCs w:val="20"/>
                <w:lang w:val="hr-HR"/>
              </w:rPr>
              <w:t>ć</w:t>
            </w:r>
            <w:r w:rsidRPr="00116EAF">
              <w:rPr>
                <w:rFonts w:ascii="Segoe UI Historic" w:hAnsi="Segoe UI Historic" w:cs="Segoe UI Historic"/>
                <w:sz w:val="20"/>
                <w:szCs w:val="20"/>
                <w:lang w:val="hr-HR"/>
              </w:rPr>
              <w:t>i njezinu vatrenu prirodu. Isto tako, Marija je žena vatre, sva ispunjena Duhom i ljubavlju.</w:t>
            </w:r>
          </w:p>
          <w:p w:rsidR="00116EAF" w:rsidP="00116EAF" w:rsidRDefault="00116EAF" w14:paraId="7A5C6B59" w14:textId="658B351C">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Nisu uzalud crkveni oci u biblijskoj slici goru</w:t>
            </w:r>
            <w:r w:rsidRPr="00116EAF">
              <w:rPr>
                <w:rFonts w:cs="Calibri"/>
                <w:sz w:val="20"/>
                <w:szCs w:val="20"/>
                <w:lang w:val="hr-HR"/>
              </w:rPr>
              <w:t>ć</w:t>
            </w:r>
            <w:r w:rsidRPr="00116EAF">
              <w:rPr>
                <w:rFonts w:ascii="Segoe UI Historic" w:hAnsi="Segoe UI Historic" w:cs="Segoe UI Historic"/>
                <w:sz w:val="20"/>
                <w:szCs w:val="20"/>
                <w:lang w:val="hr-HR"/>
              </w:rPr>
              <w:t>eg grma prepoznali predznak otajstva Marijina božanskog maj</w:t>
            </w:r>
            <w:r w:rsidRPr="00116EAF">
              <w:rPr>
                <w:rFonts w:cs="Calibri"/>
                <w:sz w:val="20"/>
                <w:szCs w:val="20"/>
                <w:lang w:val="hr-HR"/>
              </w:rPr>
              <w:t>č</w:t>
            </w:r>
            <w:r w:rsidRPr="00116EAF">
              <w:rPr>
                <w:rFonts w:ascii="Segoe UI Historic" w:hAnsi="Segoe UI Historic" w:cs="Segoe UI Historic"/>
                <w:sz w:val="20"/>
                <w:szCs w:val="20"/>
                <w:lang w:val="hr-HR"/>
              </w:rPr>
              <w:t>instva. Jer, kako je mogu</w:t>
            </w:r>
            <w:r w:rsidRPr="00116EAF">
              <w:rPr>
                <w:rFonts w:cs="Calibri"/>
                <w:sz w:val="20"/>
                <w:szCs w:val="20"/>
                <w:lang w:val="hr-HR"/>
              </w:rPr>
              <w:t>ć</w:t>
            </w:r>
            <w:r w:rsidRPr="00116EAF">
              <w:rPr>
                <w:rFonts w:ascii="Segoe UI Historic" w:hAnsi="Segoe UI Historic" w:cs="Segoe UI Historic"/>
                <w:sz w:val="20"/>
                <w:szCs w:val="20"/>
                <w:lang w:val="hr-HR"/>
              </w:rPr>
              <w:t>e da stvorenje može sadržavati Stvoritelja u svojoj utrobi, a da ne bude spaljeno njegovom mo</w:t>
            </w:r>
            <w:r w:rsidRPr="00116EAF">
              <w:rPr>
                <w:rFonts w:cs="Calibri"/>
                <w:sz w:val="20"/>
                <w:szCs w:val="20"/>
                <w:lang w:val="hr-HR"/>
              </w:rPr>
              <w:t>ć</w:t>
            </w:r>
            <w:r w:rsidRPr="00116EAF">
              <w:rPr>
                <w:rFonts w:ascii="Segoe UI Historic" w:hAnsi="Segoe UI Historic" w:cs="Segoe UI Historic"/>
                <w:sz w:val="20"/>
                <w:szCs w:val="20"/>
                <w:lang w:val="hr-HR"/>
              </w:rPr>
              <w:t>i, uništeno njegovom veli</w:t>
            </w:r>
            <w:r w:rsidRPr="00116EAF">
              <w:rPr>
                <w:rFonts w:cs="Calibri"/>
                <w:sz w:val="20"/>
                <w:szCs w:val="20"/>
                <w:lang w:val="hr-HR"/>
              </w:rPr>
              <w:t>č</w:t>
            </w:r>
            <w:r w:rsidRPr="00116EAF">
              <w:rPr>
                <w:rFonts w:ascii="Segoe UI Historic" w:hAnsi="Segoe UI Historic" w:cs="Segoe UI Historic"/>
                <w:sz w:val="20"/>
                <w:szCs w:val="20"/>
                <w:lang w:val="hr-HR"/>
              </w:rPr>
              <w:t>inom? Mogu</w:t>
            </w:r>
            <w:r w:rsidRPr="00116EAF">
              <w:rPr>
                <w:rFonts w:cs="Calibri"/>
                <w:sz w:val="20"/>
                <w:szCs w:val="20"/>
                <w:lang w:val="hr-HR"/>
              </w:rPr>
              <w:t>ć</w:t>
            </w:r>
            <w:r w:rsidRPr="00116EAF">
              <w:rPr>
                <w:rFonts w:ascii="Segoe UI Historic" w:hAnsi="Segoe UI Historic" w:cs="Segoe UI Historic"/>
                <w:sz w:val="20"/>
                <w:szCs w:val="20"/>
                <w:lang w:val="hr-HR"/>
              </w:rPr>
              <w:t>e je jer je Božja snaga</w:t>
            </w:r>
            <w:r>
              <w:rPr>
                <w:rFonts w:ascii="Segoe UI Historic" w:hAnsi="Segoe UI Historic" w:cs="Segoe UI Historic"/>
                <w:sz w:val="20"/>
                <w:szCs w:val="20"/>
                <w:lang w:val="hr-HR"/>
              </w:rPr>
              <w:t>,</w:t>
            </w:r>
            <w:r w:rsidRPr="00116EAF">
              <w:rPr>
                <w:rFonts w:ascii="Segoe UI Historic" w:hAnsi="Segoe UI Historic" w:cs="Segoe UI Historic"/>
                <w:sz w:val="20"/>
                <w:szCs w:val="20"/>
                <w:lang w:val="hr-HR"/>
              </w:rPr>
              <w:t xml:space="preserve"> snaga ljubavi (1 Iv 1).</w:t>
            </w:r>
          </w:p>
          <w:p w:rsidR="00116EAF" w:rsidP="00070B73" w:rsidRDefault="00116EAF" w14:paraId="57B12FB8" w14:textId="6472C355">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Pri</w:t>
            </w:r>
            <w:r w:rsidRPr="00116EAF">
              <w:rPr>
                <w:rFonts w:cs="Calibri"/>
                <w:sz w:val="20"/>
                <w:szCs w:val="20"/>
                <w:lang w:val="hr-HR"/>
              </w:rPr>
              <w:t>č</w:t>
            </w:r>
            <w:r w:rsidRPr="00116EAF">
              <w:rPr>
                <w:rFonts w:ascii="Segoe UI Historic" w:hAnsi="Segoe UI Historic" w:cs="Segoe UI Historic"/>
                <w:sz w:val="20"/>
                <w:szCs w:val="20"/>
                <w:lang w:val="hr-HR"/>
              </w:rPr>
              <w:t>a o Mojsiju, s druge strane, tako</w:t>
            </w:r>
            <w:r w:rsidRPr="00116EAF">
              <w:rPr>
                <w:rFonts w:cs="Calibri"/>
                <w:sz w:val="20"/>
                <w:szCs w:val="20"/>
                <w:lang w:val="hr-HR"/>
              </w:rPr>
              <w:t>đ</w:t>
            </w:r>
            <w:r w:rsidRPr="00116EAF">
              <w:rPr>
                <w:rFonts w:ascii="Segoe UI Historic" w:hAnsi="Segoe UI Historic" w:cs="Segoe UI Historic"/>
                <w:sz w:val="20"/>
                <w:szCs w:val="20"/>
                <w:lang w:val="hr-HR"/>
              </w:rPr>
              <w:t>er je misterij susreta ljudske slabosti i Božje mo</w:t>
            </w:r>
            <w:r w:rsidRPr="00116EAF">
              <w:rPr>
                <w:rFonts w:cs="Calibri"/>
                <w:sz w:val="20"/>
                <w:szCs w:val="20"/>
                <w:lang w:val="hr-HR"/>
              </w:rPr>
              <w:t>ć</w:t>
            </w:r>
            <w:r w:rsidRPr="00116EAF">
              <w:rPr>
                <w:rFonts w:ascii="Segoe UI Historic" w:hAnsi="Segoe UI Historic" w:cs="Segoe UI Historic"/>
                <w:sz w:val="20"/>
                <w:szCs w:val="20"/>
                <w:lang w:val="hr-HR"/>
              </w:rPr>
              <w:t xml:space="preserve">i. U svojoj mladosti, dok je još živio na faraonovom dvoru, </w:t>
            </w:r>
            <w:r>
              <w:rPr>
                <w:rFonts w:ascii="Segoe UI Historic" w:hAnsi="Segoe UI Historic" w:cs="Segoe UI Historic"/>
                <w:sz w:val="20"/>
                <w:szCs w:val="20"/>
                <w:lang w:val="hr-HR"/>
              </w:rPr>
              <w:t xml:space="preserve">Mojsije je </w:t>
            </w:r>
            <w:r w:rsidRPr="00116EAF">
              <w:rPr>
                <w:rFonts w:ascii="Segoe UI Historic" w:hAnsi="Segoe UI Historic" w:cs="Segoe UI Historic"/>
                <w:sz w:val="20"/>
                <w:szCs w:val="20"/>
                <w:lang w:val="hr-HR"/>
              </w:rPr>
              <w:t>iskusi</w:t>
            </w:r>
            <w:r>
              <w:rPr>
                <w:rFonts w:ascii="Segoe UI Historic" w:hAnsi="Segoe UI Historic" w:cs="Segoe UI Historic"/>
                <w:sz w:val="20"/>
                <w:szCs w:val="20"/>
                <w:lang w:val="hr-HR"/>
              </w:rPr>
              <w:t>o</w:t>
            </w:r>
            <w:r w:rsidRPr="00116EAF">
              <w:rPr>
                <w:rFonts w:ascii="Segoe UI Historic" w:hAnsi="Segoe UI Historic" w:cs="Segoe UI Historic"/>
                <w:sz w:val="20"/>
                <w:szCs w:val="20"/>
                <w:lang w:val="hr-HR"/>
              </w:rPr>
              <w:t xml:space="preserve"> vatru strasti za spasenje svoga naroda i </w:t>
            </w:r>
            <w:r>
              <w:rPr>
                <w:rFonts w:ascii="Segoe UI Historic" w:hAnsi="Segoe UI Historic" w:cs="Segoe UI Historic"/>
                <w:sz w:val="20"/>
                <w:szCs w:val="20"/>
                <w:lang w:val="hr-HR"/>
              </w:rPr>
              <w:t xml:space="preserve">ta </w:t>
            </w:r>
            <w:r w:rsidRPr="00116EAF">
              <w:rPr>
                <w:rFonts w:ascii="Segoe UI Historic" w:hAnsi="Segoe UI Historic" w:cs="Segoe UI Historic"/>
                <w:sz w:val="20"/>
                <w:szCs w:val="20"/>
                <w:lang w:val="hr-HR"/>
              </w:rPr>
              <w:t>ga je  vatra</w:t>
            </w:r>
            <w:r>
              <w:rPr>
                <w:rFonts w:ascii="Segoe UI Historic" w:hAnsi="Segoe UI Historic" w:cs="Segoe UI Historic"/>
                <w:sz w:val="20"/>
                <w:szCs w:val="20"/>
                <w:lang w:val="hr-HR"/>
              </w:rPr>
              <w:t xml:space="preserve"> opekla</w:t>
            </w:r>
            <w:r w:rsidRPr="00116EAF">
              <w:rPr>
                <w:rFonts w:ascii="Segoe UI Historic" w:hAnsi="Segoe UI Historic" w:cs="Segoe UI Historic"/>
                <w:sz w:val="20"/>
                <w:szCs w:val="20"/>
                <w:lang w:val="hr-HR"/>
              </w:rPr>
              <w:t>. Kako bi obranio jednog od svoje bra</w:t>
            </w:r>
            <w:r w:rsidRPr="00116EAF">
              <w:rPr>
                <w:rFonts w:cs="Calibri"/>
                <w:sz w:val="20"/>
                <w:szCs w:val="20"/>
                <w:lang w:val="hr-HR"/>
              </w:rPr>
              <w:t>ć</w:t>
            </w:r>
            <w:r w:rsidRPr="00116EAF">
              <w:rPr>
                <w:rFonts w:ascii="Segoe UI Historic" w:hAnsi="Segoe UI Historic" w:cs="Segoe UI Historic"/>
                <w:sz w:val="20"/>
                <w:szCs w:val="20"/>
                <w:lang w:val="hr-HR"/>
              </w:rPr>
              <w:t xml:space="preserve">e, ubio je </w:t>
            </w:r>
            <w:r w:rsidRPr="00116EAF">
              <w:rPr>
                <w:rFonts w:cs="Calibri"/>
                <w:sz w:val="20"/>
                <w:szCs w:val="20"/>
                <w:lang w:val="hr-HR"/>
              </w:rPr>
              <w:t>č</w:t>
            </w:r>
            <w:r w:rsidRPr="00116EAF">
              <w:rPr>
                <w:rFonts w:ascii="Segoe UI Historic" w:hAnsi="Segoe UI Historic" w:cs="Segoe UI Historic"/>
                <w:sz w:val="20"/>
                <w:szCs w:val="20"/>
                <w:lang w:val="hr-HR"/>
              </w:rPr>
              <w:t xml:space="preserve">ovjeka i ta ga je </w:t>
            </w:r>
            <w:r w:rsidRPr="00116EAF">
              <w:rPr>
                <w:rFonts w:cs="Calibri"/>
                <w:sz w:val="20"/>
                <w:szCs w:val="20"/>
                <w:lang w:val="hr-HR"/>
              </w:rPr>
              <w:t>č</w:t>
            </w:r>
            <w:r w:rsidRPr="00116EAF">
              <w:rPr>
                <w:rFonts w:ascii="Segoe UI Historic" w:hAnsi="Segoe UI Historic" w:cs="Segoe UI Historic"/>
                <w:sz w:val="20"/>
                <w:szCs w:val="20"/>
                <w:lang w:val="hr-HR"/>
              </w:rPr>
              <w:t>injenica natjerala u progonstvo (Izl 2,11-21). U njegovoj zrelosti, na samom mjestu njegova progonstva, Bog se o</w:t>
            </w:r>
            <w:r w:rsidRPr="00116EAF">
              <w:rPr>
                <w:rFonts w:cs="Calibri"/>
                <w:sz w:val="20"/>
                <w:szCs w:val="20"/>
                <w:lang w:val="hr-HR"/>
              </w:rPr>
              <w:t>č</w:t>
            </w:r>
            <w:r w:rsidRPr="00116EAF">
              <w:rPr>
                <w:rFonts w:ascii="Segoe UI Historic" w:hAnsi="Segoe UI Historic" w:cs="Segoe UI Historic"/>
                <w:sz w:val="20"/>
                <w:szCs w:val="20"/>
                <w:lang w:val="hr-HR"/>
              </w:rPr>
              <w:t>ituje Mojsiju da bi mu otkrio svoju strast prema narodu koji je stvorio.</w:t>
            </w:r>
          </w:p>
          <w:p w:rsidRPr="00116EAF" w:rsidR="00116EAF" w:rsidP="00070B73" w:rsidRDefault="00116EAF" w14:paraId="502750EA" w14:textId="4553213F">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Oganj Božje strasti za ljude je, me</w:t>
            </w:r>
            <w:r w:rsidRPr="00116EAF">
              <w:rPr>
                <w:rFonts w:cs="Calibri"/>
                <w:sz w:val="20"/>
                <w:szCs w:val="20"/>
                <w:lang w:val="hr-HR"/>
              </w:rPr>
              <w:t>đ</w:t>
            </w:r>
            <w:r w:rsidRPr="00116EAF">
              <w:rPr>
                <w:rFonts w:ascii="Segoe UI Historic" w:hAnsi="Segoe UI Historic" w:cs="Segoe UI Historic"/>
                <w:sz w:val="20"/>
                <w:szCs w:val="20"/>
                <w:lang w:val="hr-HR"/>
              </w:rPr>
              <w:t xml:space="preserve">utim, oganj koji ne spaljuje! Kako je ovo </w:t>
            </w:r>
            <w:r w:rsidRPr="00116EAF">
              <w:rPr>
                <w:rFonts w:cs="Calibri"/>
                <w:sz w:val="20"/>
                <w:szCs w:val="20"/>
                <w:lang w:val="hr-HR"/>
              </w:rPr>
              <w:t>č</w:t>
            </w:r>
            <w:r w:rsidRPr="00116EAF">
              <w:rPr>
                <w:rFonts w:ascii="Segoe UI Historic" w:hAnsi="Segoe UI Historic" w:cs="Segoe UI Historic"/>
                <w:sz w:val="20"/>
                <w:szCs w:val="20"/>
                <w:lang w:val="hr-HR"/>
              </w:rPr>
              <w:t>udo mogu</w:t>
            </w:r>
            <w:r w:rsidRPr="00116EAF">
              <w:rPr>
                <w:rFonts w:cs="Calibri"/>
                <w:sz w:val="20"/>
                <w:szCs w:val="20"/>
                <w:lang w:val="hr-HR"/>
              </w:rPr>
              <w:t>ć</w:t>
            </w:r>
            <w:r w:rsidRPr="00116EAF">
              <w:rPr>
                <w:rFonts w:ascii="Segoe UI Historic" w:hAnsi="Segoe UI Historic" w:cs="Segoe UI Historic"/>
                <w:sz w:val="20"/>
                <w:szCs w:val="20"/>
                <w:lang w:val="hr-HR"/>
              </w:rPr>
              <w:t>e? Mogu</w:t>
            </w:r>
            <w:r w:rsidRPr="00116EAF">
              <w:rPr>
                <w:rFonts w:cs="Calibri"/>
                <w:sz w:val="20"/>
                <w:szCs w:val="20"/>
                <w:lang w:val="hr-HR"/>
              </w:rPr>
              <w:t>ć</w:t>
            </w:r>
            <w:r w:rsidRPr="00116EAF">
              <w:rPr>
                <w:rFonts w:ascii="Segoe UI Historic" w:hAnsi="Segoe UI Historic" w:cs="Segoe UI Historic"/>
                <w:sz w:val="20"/>
                <w:szCs w:val="20"/>
                <w:lang w:val="hr-HR"/>
              </w:rPr>
              <w:t>e je jer se strastvena ljubav, koju su Grci zvali 'eros', u Bogu nikada ne odvaja od besplatne i milosrdne ljubavi ili 'agape'. To je misterij kojemu su ljudska bi</w:t>
            </w:r>
            <w:r w:rsidRPr="00116EAF">
              <w:rPr>
                <w:rFonts w:cs="Calibri"/>
                <w:sz w:val="20"/>
                <w:szCs w:val="20"/>
                <w:lang w:val="hr-HR"/>
              </w:rPr>
              <w:t>ć</w:t>
            </w:r>
            <w:r w:rsidRPr="00116EAF">
              <w:rPr>
                <w:rFonts w:ascii="Segoe UI Historic" w:hAnsi="Segoe UI Historic" w:cs="Segoe UI Historic"/>
                <w:sz w:val="20"/>
                <w:szCs w:val="20"/>
                <w:lang w:val="hr-HR"/>
              </w:rPr>
              <w:t>a pozvana pristupiti s poštovanjem, skidaju</w:t>
            </w:r>
            <w:r w:rsidRPr="00116EAF">
              <w:rPr>
                <w:rFonts w:cs="Calibri"/>
                <w:sz w:val="20"/>
                <w:szCs w:val="20"/>
                <w:lang w:val="hr-HR"/>
              </w:rPr>
              <w:t>ć</w:t>
            </w:r>
            <w:r w:rsidRPr="00116EAF">
              <w:rPr>
                <w:rFonts w:ascii="Segoe UI Historic" w:hAnsi="Segoe UI Historic" w:cs="Segoe UI Historic"/>
                <w:sz w:val="20"/>
                <w:szCs w:val="20"/>
                <w:lang w:val="hr-HR"/>
              </w:rPr>
              <w:t>i svoju obu</w:t>
            </w:r>
            <w:r w:rsidRPr="00116EAF">
              <w:rPr>
                <w:rFonts w:cs="Calibri"/>
                <w:sz w:val="20"/>
                <w:szCs w:val="20"/>
                <w:lang w:val="hr-HR"/>
              </w:rPr>
              <w:t>ć</w:t>
            </w:r>
            <w:r w:rsidRPr="00116EAF">
              <w:rPr>
                <w:rFonts w:ascii="Segoe UI Historic" w:hAnsi="Segoe UI Historic" w:cs="Segoe UI Historic"/>
                <w:sz w:val="20"/>
                <w:szCs w:val="20"/>
                <w:lang w:val="hr-HR"/>
              </w:rPr>
              <w:t>u pred tim misterijom.</w:t>
            </w:r>
          </w:p>
          <w:p w:rsidR="00116EAF" w:rsidP="00070B73" w:rsidRDefault="00116EAF" w14:paraId="5F157967" w14:textId="392BB5B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Poštovati Boga, me</w:t>
            </w:r>
            <w:r w:rsidRPr="00116EAF">
              <w:rPr>
                <w:rFonts w:cs="Calibri"/>
                <w:sz w:val="20"/>
                <w:szCs w:val="20"/>
                <w:lang w:val="hr-HR"/>
              </w:rPr>
              <w:t>đ</w:t>
            </w:r>
            <w:r w:rsidRPr="00116EAF">
              <w:rPr>
                <w:rFonts w:ascii="Segoe UI Historic" w:hAnsi="Segoe UI Historic" w:cs="Segoe UI Historic"/>
                <w:sz w:val="20"/>
                <w:szCs w:val="20"/>
                <w:lang w:val="hr-HR"/>
              </w:rPr>
              <w:t>utim, ne zna</w:t>
            </w:r>
            <w:r w:rsidRPr="00116EAF">
              <w:rPr>
                <w:rFonts w:cs="Calibri"/>
                <w:sz w:val="20"/>
                <w:szCs w:val="20"/>
                <w:lang w:val="hr-HR"/>
              </w:rPr>
              <w:t>č</w:t>
            </w:r>
            <w:r w:rsidRPr="00116EAF">
              <w:rPr>
                <w:rFonts w:ascii="Segoe UI Historic" w:hAnsi="Segoe UI Historic" w:cs="Segoe UI Historic"/>
                <w:sz w:val="20"/>
                <w:szCs w:val="20"/>
                <w:lang w:val="hr-HR"/>
              </w:rPr>
              <w:t>i bojati se Njega i Njegove mo</w:t>
            </w:r>
            <w:r w:rsidRPr="00116EAF">
              <w:rPr>
                <w:rFonts w:cs="Calibri"/>
                <w:sz w:val="20"/>
                <w:szCs w:val="20"/>
                <w:lang w:val="hr-HR"/>
              </w:rPr>
              <w:t>ć</w:t>
            </w:r>
            <w:r w:rsidRPr="00116EAF">
              <w:rPr>
                <w:rFonts w:ascii="Segoe UI Historic" w:hAnsi="Segoe UI Historic" w:cs="Segoe UI Historic"/>
                <w:sz w:val="20"/>
                <w:szCs w:val="20"/>
                <w:lang w:val="hr-HR"/>
              </w:rPr>
              <w:t xml:space="preserve">i, nego </w:t>
            </w:r>
            <w:r>
              <w:rPr>
                <w:rFonts w:ascii="Segoe UI Historic" w:hAnsi="Segoe UI Historic" w:cs="Segoe UI Historic"/>
                <w:sz w:val="20"/>
                <w:szCs w:val="20"/>
                <w:lang w:val="hr-HR"/>
              </w:rPr>
              <w:t xml:space="preserve">imati </w:t>
            </w:r>
            <w:r w:rsidRPr="00116EAF">
              <w:rPr>
                <w:rFonts w:ascii="Segoe UI Historic" w:hAnsi="Segoe UI Historic" w:cs="Segoe UI Historic"/>
                <w:sz w:val="20"/>
                <w:szCs w:val="20"/>
                <w:lang w:val="hr-HR"/>
              </w:rPr>
              <w:t>želju da Ga autenti</w:t>
            </w:r>
            <w:r w:rsidRPr="00116EAF">
              <w:rPr>
                <w:rFonts w:cs="Calibri"/>
                <w:sz w:val="20"/>
                <w:szCs w:val="20"/>
                <w:lang w:val="hr-HR"/>
              </w:rPr>
              <w:t>č</w:t>
            </w:r>
            <w:r w:rsidRPr="00116EAF">
              <w:rPr>
                <w:rFonts w:ascii="Segoe UI Historic" w:hAnsi="Segoe UI Historic" w:cs="Segoe UI Historic"/>
                <w:sz w:val="20"/>
                <w:szCs w:val="20"/>
                <w:lang w:val="hr-HR"/>
              </w:rPr>
              <w:t>no susre</w:t>
            </w:r>
            <w:r w:rsidRPr="00116EAF">
              <w:rPr>
                <w:rFonts w:cs="Calibri"/>
                <w:sz w:val="20"/>
                <w:szCs w:val="20"/>
                <w:lang w:val="hr-HR"/>
              </w:rPr>
              <w:t>ć</w:t>
            </w:r>
            <w:r w:rsidRPr="00116EAF">
              <w:rPr>
                <w:rFonts w:ascii="Segoe UI Historic" w:hAnsi="Segoe UI Historic" w:cs="Segoe UI Historic"/>
                <w:sz w:val="20"/>
                <w:szCs w:val="20"/>
                <w:lang w:val="hr-HR"/>
              </w:rPr>
              <w:t>emo i prepoznamo Ga onakvim kakav On jest, bez manipulacije. Crkveni su oci tako</w:t>
            </w:r>
            <w:r w:rsidRPr="00116EAF">
              <w:rPr>
                <w:rFonts w:cs="Calibri"/>
                <w:sz w:val="20"/>
                <w:szCs w:val="20"/>
                <w:lang w:val="hr-HR"/>
              </w:rPr>
              <w:t>đ</w:t>
            </w:r>
            <w:r w:rsidRPr="00116EAF">
              <w:rPr>
                <w:rFonts w:ascii="Segoe UI Historic" w:hAnsi="Segoe UI Historic" w:cs="Segoe UI Historic"/>
                <w:sz w:val="20"/>
                <w:szCs w:val="20"/>
                <w:lang w:val="hr-HR"/>
              </w:rPr>
              <w:t>er koristili sliku goru</w:t>
            </w:r>
            <w:r w:rsidRPr="00116EAF">
              <w:rPr>
                <w:rFonts w:cs="Calibri"/>
                <w:sz w:val="20"/>
                <w:szCs w:val="20"/>
                <w:lang w:val="hr-HR"/>
              </w:rPr>
              <w:t>ć</w:t>
            </w:r>
            <w:r w:rsidRPr="00116EAF">
              <w:rPr>
                <w:rFonts w:ascii="Segoe UI Historic" w:hAnsi="Segoe UI Historic" w:cs="Segoe UI Historic"/>
                <w:sz w:val="20"/>
                <w:szCs w:val="20"/>
                <w:lang w:val="hr-HR"/>
              </w:rPr>
              <w:t xml:space="preserve">eg grma kako bi opisali </w:t>
            </w:r>
            <w:r w:rsidRPr="00116EAF">
              <w:rPr>
                <w:rFonts w:cs="Calibri"/>
                <w:sz w:val="20"/>
                <w:szCs w:val="20"/>
                <w:lang w:val="hr-HR"/>
              </w:rPr>
              <w:t>č</w:t>
            </w:r>
            <w:r w:rsidRPr="00116EAF">
              <w:rPr>
                <w:rFonts w:ascii="Segoe UI Historic" w:hAnsi="Segoe UI Historic" w:cs="Segoe UI Historic"/>
                <w:sz w:val="20"/>
                <w:szCs w:val="20"/>
                <w:lang w:val="hr-HR"/>
              </w:rPr>
              <w:t>udo Božjeg utjelovljenja u Isusu: kako je mogu</w:t>
            </w:r>
            <w:r w:rsidRPr="00116EAF">
              <w:rPr>
                <w:rFonts w:cs="Calibri"/>
                <w:sz w:val="20"/>
                <w:szCs w:val="20"/>
                <w:lang w:val="hr-HR"/>
              </w:rPr>
              <w:t>ć</w:t>
            </w:r>
            <w:r w:rsidRPr="00116EAF">
              <w:rPr>
                <w:rFonts w:ascii="Segoe UI Historic" w:hAnsi="Segoe UI Historic" w:cs="Segoe UI Historic"/>
                <w:sz w:val="20"/>
                <w:szCs w:val="20"/>
                <w:lang w:val="hr-HR"/>
              </w:rPr>
              <w:t xml:space="preserve">e da se božanstvo potpuno nastani u </w:t>
            </w:r>
            <w:r w:rsidRPr="00116EAF">
              <w:rPr>
                <w:rFonts w:cs="Calibri"/>
                <w:sz w:val="20"/>
                <w:szCs w:val="20"/>
                <w:lang w:val="hr-HR"/>
              </w:rPr>
              <w:t>č</w:t>
            </w:r>
            <w:r w:rsidRPr="00116EAF">
              <w:rPr>
                <w:rFonts w:ascii="Segoe UI Historic" w:hAnsi="Segoe UI Historic" w:cs="Segoe UI Historic"/>
                <w:sz w:val="20"/>
                <w:szCs w:val="20"/>
                <w:lang w:val="hr-HR"/>
              </w:rPr>
              <w:t>ovje</w:t>
            </w:r>
            <w:r w:rsidRPr="00116EAF">
              <w:rPr>
                <w:rFonts w:cs="Calibri"/>
                <w:sz w:val="20"/>
                <w:szCs w:val="20"/>
                <w:lang w:val="hr-HR"/>
              </w:rPr>
              <w:t>č</w:t>
            </w:r>
            <w:r w:rsidRPr="00116EAF">
              <w:rPr>
                <w:rFonts w:ascii="Segoe UI Historic" w:hAnsi="Segoe UI Historic" w:cs="Segoe UI Historic"/>
                <w:sz w:val="20"/>
                <w:szCs w:val="20"/>
                <w:lang w:val="hr-HR"/>
              </w:rPr>
              <w:t>anstvu? Jer Bog je ljubav, on je vatra koja grije i pro</w:t>
            </w:r>
            <w:r w:rsidRPr="00116EAF">
              <w:rPr>
                <w:rFonts w:cs="Calibri"/>
                <w:sz w:val="20"/>
                <w:szCs w:val="20"/>
                <w:lang w:val="hr-HR"/>
              </w:rPr>
              <w:t>č</w:t>
            </w:r>
            <w:r w:rsidRPr="00116EAF">
              <w:rPr>
                <w:rFonts w:ascii="Segoe UI Historic" w:hAnsi="Segoe UI Historic" w:cs="Segoe UI Historic"/>
                <w:sz w:val="20"/>
                <w:szCs w:val="20"/>
                <w:lang w:val="hr-HR"/>
              </w:rPr>
              <w:t>iš</w:t>
            </w:r>
            <w:r w:rsidRPr="00116EAF">
              <w:rPr>
                <w:rFonts w:cs="Calibri"/>
                <w:sz w:val="20"/>
                <w:szCs w:val="20"/>
                <w:lang w:val="hr-HR"/>
              </w:rPr>
              <w:t>ć</w:t>
            </w:r>
            <w:r w:rsidRPr="00116EAF">
              <w:rPr>
                <w:rFonts w:ascii="Segoe UI Historic" w:hAnsi="Segoe UI Historic" w:cs="Segoe UI Historic"/>
                <w:sz w:val="20"/>
                <w:szCs w:val="20"/>
                <w:lang w:val="hr-HR"/>
              </w:rPr>
              <w:t>ava, ali ne proždire.</w:t>
            </w:r>
          </w:p>
          <w:p w:rsidR="00116EAF" w:rsidP="00070B73" w:rsidRDefault="00116EAF" w14:paraId="4E3570CA" w14:textId="7777777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Zahvaljuju</w:t>
            </w:r>
            <w:r w:rsidRPr="00116EAF">
              <w:rPr>
                <w:rFonts w:cs="Calibri"/>
                <w:sz w:val="20"/>
                <w:szCs w:val="20"/>
                <w:lang w:val="hr-HR"/>
              </w:rPr>
              <w:t>ć</w:t>
            </w:r>
            <w:r w:rsidRPr="00116EAF">
              <w:rPr>
                <w:rFonts w:ascii="Segoe UI Historic" w:hAnsi="Segoe UI Historic" w:cs="Segoe UI Historic"/>
                <w:sz w:val="20"/>
                <w:szCs w:val="20"/>
                <w:lang w:val="hr-HR"/>
              </w:rPr>
              <w:t>i utjelovljenju Sina zauvijek je raspršen strah od Božje svemo</w:t>
            </w:r>
            <w:r w:rsidRPr="00116EAF">
              <w:rPr>
                <w:rFonts w:cs="Calibri"/>
                <w:sz w:val="20"/>
                <w:szCs w:val="20"/>
                <w:lang w:val="hr-HR"/>
              </w:rPr>
              <w:t>ć</w:t>
            </w:r>
            <w:r w:rsidRPr="00116EAF">
              <w:rPr>
                <w:rFonts w:ascii="Segoe UI Historic" w:hAnsi="Segoe UI Historic" w:cs="Segoe UI Historic"/>
                <w:sz w:val="20"/>
                <w:szCs w:val="20"/>
                <w:lang w:val="hr-HR"/>
              </w:rPr>
              <w:t>i: On je dijete, pla</w:t>
            </w:r>
            <w:r w:rsidRPr="00116EAF">
              <w:rPr>
                <w:rFonts w:cs="Calibri"/>
                <w:sz w:val="20"/>
                <w:szCs w:val="20"/>
                <w:lang w:val="hr-HR"/>
              </w:rPr>
              <w:t>č</w:t>
            </w:r>
            <w:r w:rsidRPr="00116EAF">
              <w:rPr>
                <w:rFonts w:ascii="Segoe UI Historic" w:hAnsi="Segoe UI Historic" w:cs="Segoe UI Historic"/>
                <w:sz w:val="20"/>
                <w:szCs w:val="20"/>
                <w:lang w:val="hr-HR"/>
              </w:rPr>
              <w:t>e i ne može govoriti. On se potpuno povjerava našim rukama i našem glasu da svijetu naviješta njegovo spasenje. Kao što se povjerio Mojsiju da izbavi narod iz Egipta, kao što je u</w:t>
            </w:r>
            <w:r w:rsidRPr="00116EAF">
              <w:rPr>
                <w:rFonts w:cs="Calibri"/>
                <w:sz w:val="20"/>
                <w:szCs w:val="20"/>
                <w:lang w:val="hr-HR"/>
              </w:rPr>
              <w:t>č</w:t>
            </w:r>
            <w:r w:rsidRPr="00116EAF">
              <w:rPr>
                <w:rFonts w:ascii="Segoe UI Historic" w:hAnsi="Segoe UI Historic" w:cs="Segoe UI Historic"/>
                <w:sz w:val="20"/>
                <w:szCs w:val="20"/>
                <w:lang w:val="hr-HR"/>
              </w:rPr>
              <w:t>inio s Marijom u otajstvu utjelovljenja, ovo se dijete danas povjerava svakome od nas, prisutan je u svima koje susre</w:t>
            </w:r>
            <w:r w:rsidRPr="00116EAF">
              <w:rPr>
                <w:rFonts w:cs="Calibri"/>
                <w:sz w:val="20"/>
                <w:szCs w:val="20"/>
                <w:lang w:val="hr-HR"/>
              </w:rPr>
              <w:t>ć</w:t>
            </w:r>
            <w:r w:rsidRPr="00116EAF">
              <w:rPr>
                <w:rFonts w:ascii="Segoe UI Historic" w:hAnsi="Segoe UI Historic" w:cs="Segoe UI Historic"/>
                <w:sz w:val="20"/>
                <w:szCs w:val="20"/>
                <w:lang w:val="hr-HR"/>
              </w:rPr>
              <w:t xml:space="preserve">emo, u njima On </w:t>
            </w:r>
            <w:r w:rsidRPr="00116EAF">
              <w:rPr>
                <w:rFonts w:cs="Calibri"/>
                <w:sz w:val="20"/>
                <w:szCs w:val="20"/>
                <w:lang w:val="hr-HR"/>
              </w:rPr>
              <w:t>č</w:t>
            </w:r>
            <w:r w:rsidRPr="00116EAF">
              <w:rPr>
                <w:rFonts w:ascii="Segoe UI Historic" w:hAnsi="Segoe UI Historic" w:cs="Segoe UI Historic"/>
                <w:sz w:val="20"/>
                <w:szCs w:val="20"/>
                <w:lang w:val="hr-HR"/>
              </w:rPr>
              <w:t>eka nas, kako bismo mogli u</w:t>
            </w:r>
            <w:r w:rsidRPr="00116EAF">
              <w:rPr>
                <w:rFonts w:cs="Calibri"/>
                <w:sz w:val="20"/>
                <w:szCs w:val="20"/>
                <w:lang w:val="hr-HR"/>
              </w:rPr>
              <w:t>č</w:t>
            </w:r>
            <w:r w:rsidRPr="00116EAF">
              <w:rPr>
                <w:rFonts w:ascii="Segoe UI Historic" w:hAnsi="Segoe UI Historic" w:cs="Segoe UI Historic"/>
                <w:sz w:val="20"/>
                <w:szCs w:val="20"/>
                <w:lang w:val="hr-HR"/>
              </w:rPr>
              <w:t>initi svoj dio, sura</w:t>
            </w:r>
            <w:r w:rsidRPr="00116EAF">
              <w:rPr>
                <w:rFonts w:cs="Calibri"/>
                <w:sz w:val="20"/>
                <w:szCs w:val="20"/>
                <w:lang w:val="hr-HR"/>
              </w:rPr>
              <w:t>đ</w:t>
            </w:r>
            <w:r w:rsidRPr="00116EAF">
              <w:rPr>
                <w:rFonts w:ascii="Segoe UI Historic" w:hAnsi="Segoe UI Historic" w:cs="Segoe UI Historic"/>
                <w:sz w:val="20"/>
                <w:szCs w:val="20"/>
                <w:lang w:val="hr-HR"/>
              </w:rPr>
              <w:t>ivati ​​s njim u obnovi svijeta (Lk 9,48).</w:t>
            </w:r>
          </w:p>
          <w:p w:rsidRPr="00116EAF" w:rsidR="00116EAF" w:rsidP="00116EAF" w:rsidRDefault="00116EAF" w14:paraId="08C589BA" w14:textId="3E9169B6">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 xml:space="preserve">Prijelaz u </w:t>
            </w:r>
            <w:r>
              <w:rPr>
                <w:rFonts w:ascii="Segoe UI Historic" w:hAnsi="Segoe UI Historic" w:cs="Segoe UI Historic"/>
                <w:sz w:val="20"/>
                <w:szCs w:val="20"/>
                <w:lang w:val="hr-HR"/>
              </w:rPr>
              <w:t>moderno doba</w:t>
            </w:r>
            <w:r w:rsidRPr="00116EAF">
              <w:rPr>
                <w:rFonts w:ascii="Segoe UI Historic" w:hAnsi="Segoe UI Historic" w:cs="Segoe UI Historic"/>
                <w:sz w:val="20"/>
                <w:szCs w:val="20"/>
                <w:lang w:val="hr-HR"/>
              </w:rPr>
              <w:t xml:space="preserve"> omogu</w:t>
            </w:r>
            <w:r w:rsidRPr="00116EAF">
              <w:rPr>
                <w:rFonts w:cs="Calibri"/>
                <w:sz w:val="20"/>
                <w:szCs w:val="20"/>
                <w:lang w:val="hr-HR"/>
              </w:rPr>
              <w:t>ć</w:t>
            </w:r>
            <w:r w:rsidRPr="00116EAF">
              <w:rPr>
                <w:rFonts w:ascii="Segoe UI Historic" w:hAnsi="Segoe UI Historic" w:cs="Segoe UI Historic"/>
                <w:sz w:val="20"/>
                <w:szCs w:val="20"/>
                <w:lang w:val="hr-HR"/>
              </w:rPr>
              <w:t xml:space="preserve">en je razvojem sposobnosti upravljanja pa </w:t>
            </w:r>
            <w:r w:rsidRPr="00116EAF">
              <w:rPr>
                <w:rFonts w:cs="Calibri"/>
                <w:sz w:val="20"/>
                <w:szCs w:val="20"/>
                <w:lang w:val="hr-HR"/>
              </w:rPr>
              <w:t>č</w:t>
            </w:r>
            <w:r w:rsidRPr="00116EAF">
              <w:rPr>
                <w:rFonts w:ascii="Segoe UI Historic" w:hAnsi="Segoe UI Historic" w:cs="Segoe UI Historic"/>
                <w:sz w:val="20"/>
                <w:szCs w:val="20"/>
                <w:lang w:val="hr-HR"/>
              </w:rPr>
              <w:t>ak i autonomne proizvodnje energije</w:t>
            </w:r>
            <w:r w:rsidR="00135BB6">
              <w:rPr>
                <w:rFonts w:ascii="Segoe UI Historic" w:hAnsi="Segoe UI Historic" w:cs="Segoe UI Historic"/>
                <w:sz w:val="20"/>
                <w:szCs w:val="20"/>
                <w:lang w:val="hr-HR"/>
              </w:rPr>
              <w:t xml:space="preserve"> koja</w:t>
            </w:r>
            <w:r w:rsidRPr="00116EAF">
              <w:rPr>
                <w:rFonts w:ascii="Segoe UI Historic" w:hAnsi="Segoe UI Historic" w:cs="Segoe UI Historic"/>
                <w:sz w:val="20"/>
                <w:szCs w:val="20"/>
                <w:lang w:val="hr-HR"/>
              </w:rPr>
              <w:t xml:space="preserve"> ne ovis</w:t>
            </w:r>
            <w:r w:rsidR="00135BB6">
              <w:rPr>
                <w:rFonts w:ascii="Segoe UI Historic" w:hAnsi="Segoe UI Historic" w:cs="Segoe UI Historic"/>
                <w:sz w:val="20"/>
                <w:szCs w:val="20"/>
                <w:lang w:val="hr-HR"/>
              </w:rPr>
              <w:t>i</w:t>
            </w:r>
            <w:r w:rsidRPr="00116EAF">
              <w:rPr>
                <w:rFonts w:ascii="Segoe UI Historic" w:hAnsi="Segoe UI Historic" w:cs="Segoe UI Historic"/>
                <w:sz w:val="20"/>
                <w:szCs w:val="20"/>
                <w:lang w:val="hr-HR"/>
              </w:rPr>
              <w:t xml:space="preserve"> više o suncu, vjetru ili hirovima vatre. Ambivalentni, da ne kažemo dvosmisleni ishodi tehnološkog razvoja, me</w:t>
            </w:r>
            <w:r w:rsidRPr="00116EAF">
              <w:rPr>
                <w:rFonts w:cs="Calibri"/>
                <w:sz w:val="20"/>
                <w:szCs w:val="20"/>
                <w:lang w:val="hr-HR"/>
              </w:rPr>
              <w:t>đ</w:t>
            </w:r>
            <w:r w:rsidRPr="00116EAF">
              <w:rPr>
                <w:rFonts w:ascii="Segoe UI Historic" w:hAnsi="Segoe UI Historic" w:cs="Segoe UI Historic"/>
                <w:sz w:val="20"/>
                <w:szCs w:val="20"/>
                <w:lang w:val="hr-HR"/>
              </w:rPr>
              <w:t>utim, podsje</w:t>
            </w:r>
            <w:r w:rsidRPr="00116EAF">
              <w:rPr>
                <w:rFonts w:cs="Calibri"/>
                <w:sz w:val="20"/>
                <w:szCs w:val="20"/>
                <w:lang w:val="hr-HR"/>
              </w:rPr>
              <w:t>ć</w:t>
            </w:r>
            <w:r w:rsidRPr="00116EAF">
              <w:rPr>
                <w:rFonts w:ascii="Segoe UI Historic" w:hAnsi="Segoe UI Historic" w:cs="Segoe UI Historic"/>
                <w:sz w:val="20"/>
                <w:szCs w:val="20"/>
                <w:lang w:val="hr-HR"/>
              </w:rPr>
              <w:t>aju nas na neodrživost manipulacije stvarnoš</w:t>
            </w:r>
            <w:r w:rsidRPr="00116EAF">
              <w:rPr>
                <w:rFonts w:cs="Calibri"/>
                <w:sz w:val="20"/>
                <w:szCs w:val="20"/>
                <w:lang w:val="hr-HR"/>
              </w:rPr>
              <w:t>ć</w:t>
            </w:r>
            <w:r w:rsidRPr="00116EAF">
              <w:rPr>
                <w:rFonts w:ascii="Segoe UI Historic" w:hAnsi="Segoe UI Historic" w:cs="Segoe UI Historic"/>
                <w:sz w:val="20"/>
                <w:szCs w:val="20"/>
                <w:lang w:val="hr-HR"/>
              </w:rPr>
              <w:t>u stvorenom bez ograni</w:t>
            </w:r>
            <w:r w:rsidRPr="00116EAF">
              <w:rPr>
                <w:rFonts w:cs="Calibri"/>
                <w:sz w:val="20"/>
                <w:szCs w:val="20"/>
                <w:lang w:val="hr-HR"/>
              </w:rPr>
              <w:t>č</w:t>
            </w:r>
            <w:r w:rsidRPr="00116EAF">
              <w:rPr>
                <w:rFonts w:ascii="Segoe UI Historic" w:hAnsi="Segoe UI Historic" w:cs="Segoe UI Historic"/>
                <w:sz w:val="20"/>
                <w:szCs w:val="20"/>
                <w:lang w:val="hr-HR"/>
              </w:rPr>
              <w:t>enja i granica.</w:t>
            </w:r>
          </w:p>
          <w:p w:rsidRPr="00116EAF" w:rsidR="00116EAF" w:rsidP="00116EAF" w:rsidRDefault="00116EAF" w14:paraId="1D4154B7" w14:textId="77777777">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Sazrijevamo u spoznaji da se nitko ne spašava sam.</w:t>
            </w:r>
          </w:p>
          <w:p w:rsidRPr="00116EAF" w:rsidR="00116EAF" w:rsidP="00116EAF" w:rsidRDefault="00116EAF" w14:paraId="6E5BABC9" w14:textId="6B913093">
            <w:pPr>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Energija ljubavi, a to je Duh, jedina je nedvosmislena sila, koja ni pod kojim uvjetima ne uništava. Ovo je vatra koja gori</w:t>
            </w:r>
            <w:r w:rsidR="00135BB6">
              <w:rPr>
                <w:rFonts w:ascii="Segoe UI Historic" w:hAnsi="Segoe UI Historic" w:cs="Segoe UI Historic"/>
                <w:sz w:val="20"/>
                <w:szCs w:val="20"/>
                <w:lang w:val="hr-HR"/>
              </w:rPr>
              <w:t>,</w:t>
            </w:r>
            <w:r w:rsidRPr="00116EAF">
              <w:rPr>
                <w:rFonts w:ascii="Segoe UI Historic" w:hAnsi="Segoe UI Historic" w:cs="Segoe UI Historic"/>
                <w:sz w:val="20"/>
                <w:szCs w:val="20"/>
                <w:lang w:val="hr-HR"/>
              </w:rPr>
              <w:t xml:space="preserve"> ali ne spaljuje.</w:t>
            </w:r>
          </w:p>
          <w:p w:rsidR="00F4018C" w:rsidP="00116EAF" w:rsidRDefault="00116EAF" w14:paraId="4DA8E461" w14:textId="77777777">
            <w:pPr>
              <w:spacing w:after="0" w:line="240" w:lineRule="auto"/>
              <w:jc w:val="both"/>
              <w:rPr>
                <w:rFonts w:ascii="Segoe UI Historic" w:hAnsi="Segoe UI Historic" w:cs="Segoe UI Historic"/>
                <w:sz w:val="20"/>
                <w:szCs w:val="20"/>
                <w:lang w:val="hr-HR"/>
              </w:rPr>
            </w:pPr>
            <w:r w:rsidRPr="00116EAF">
              <w:rPr>
                <w:rFonts w:ascii="Segoe UI Historic" w:hAnsi="Segoe UI Historic" w:cs="Segoe UI Historic"/>
                <w:sz w:val="20"/>
                <w:szCs w:val="20"/>
                <w:lang w:val="hr-HR"/>
              </w:rPr>
              <w:t>Energija nam je potrebna za život, ali potrebna nam je tim više što je kriterij njezine raspodjele bratska ljubav, a to je i poštivanje bližnjega i prirode, socijalna pravda, solidarnost. Zamolimo Mariju, ženu ognja, koja je više od svih poznavala tajne snage Božje ljubavi, da nam uvijek i ponovno bude putokaz.</w:t>
            </w:r>
          </w:p>
          <w:p w:rsidR="00116EAF" w:rsidP="00116EAF" w:rsidRDefault="00116EAF" w14:paraId="370CB654" w14:textId="77777777">
            <w:pPr>
              <w:spacing w:after="0" w:line="240" w:lineRule="auto"/>
              <w:jc w:val="both"/>
              <w:rPr>
                <w:rFonts w:ascii="Segoe UI Historic" w:hAnsi="Segoe UI Historic" w:cs="Segoe UI Historic"/>
                <w:sz w:val="20"/>
                <w:szCs w:val="20"/>
                <w:lang w:val="hr-HR"/>
              </w:rPr>
            </w:pPr>
          </w:p>
          <w:p w:rsidRPr="00737A1B" w:rsidR="00116EAF" w:rsidP="00116EAF" w:rsidRDefault="00116EAF" w14:paraId="01B3996D" w14:textId="1A2FCE5E">
            <w:pPr>
              <w:spacing w:after="0" w:line="240" w:lineRule="auto"/>
              <w:jc w:val="both"/>
              <w:rPr>
                <w:rFonts w:ascii="Segoe UI Historic" w:hAnsi="Segoe UI Historic" w:eastAsia="Segoe UI" w:cs="Segoe UI Historic"/>
                <w:sz w:val="20"/>
                <w:szCs w:val="20"/>
                <w:lang w:val="hr-HR"/>
              </w:rPr>
            </w:pPr>
          </w:p>
        </w:tc>
      </w:tr>
      <w:tr w:rsidRPr="00737A1B" w:rsidR="00F4018C" w:rsidTr="0F7D805B" w14:paraId="4BDA12E6" w14:textId="77777777">
        <w:tc>
          <w:tcPr>
            <w:tcW w:w="1454" w:type="dxa"/>
            <w:shd w:val="clear" w:color="auto" w:fill="auto"/>
            <w:tcMar/>
          </w:tcPr>
          <w:p w:rsidRPr="00737A1B" w:rsidR="00F4018C" w:rsidP="00070B73" w:rsidRDefault="00F4018C" w14:paraId="5B627420" w14:textId="3EC284F9">
            <w:pPr>
              <w:spacing w:after="0" w:line="240" w:lineRule="auto"/>
              <w:jc w:val="both"/>
              <w:rPr>
                <w:rFonts w:ascii="Segoe UI Historic" w:hAnsi="Segoe UI Historic" w:cs="Segoe UI Historic"/>
                <w:b/>
                <w:bCs/>
                <w:sz w:val="20"/>
                <w:szCs w:val="20"/>
                <w:lang w:val="hr-HR"/>
              </w:rPr>
            </w:pPr>
          </w:p>
        </w:tc>
        <w:tc>
          <w:tcPr>
            <w:tcW w:w="4211" w:type="dxa"/>
            <w:shd w:val="clear" w:color="auto" w:fill="auto"/>
            <w:tcMar/>
          </w:tcPr>
          <w:p w:rsidRPr="00737A1B" w:rsidR="00F4018C" w:rsidP="00070B73" w:rsidRDefault="005B4107" w14:paraId="6B0DC7BD" w14:textId="5AAB2096">
            <w:pPr>
              <w:spacing w:after="0" w:line="240" w:lineRule="auto"/>
              <w:jc w:val="both"/>
              <w:rPr>
                <w:rFonts w:ascii="Segoe UI Historic" w:hAnsi="Segoe UI Historic" w:cs="Segoe UI Historic"/>
                <w:iCs/>
                <w:sz w:val="20"/>
                <w:szCs w:val="20"/>
                <w:lang w:val="hr-HR"/>
              </w:rPr>
            </w:pPr>
            <w:r w:rsidRPr="00737A1B">
              <w:rPr>
                <w:rFonts w:ascii="Segoe UI Historic" w:hAnsi="Segoe UI Historic" w:cs="Segoe UI Historic"/>
                <w:iCs/>
                <w:sz w:val="20"/>
                <w:szCs w:val="20"/>
                <w:lang w:val="hr-HR"/>
              </w:rPr>
              <w:t>Amore – Fuoco – Spirito Santo</w:t>
            </w:r>
          </w:p>
        </w:tc>
        <w:tc>
          <w:tcPr>
            <w:tcW w:w="4111" w:type="dxa"/>
            <w:tcMar/>
          </w:tcPr>
          <w:p w:rsidRPr="00737A1B" w:rsidR="00F4018C" w:rsidP="00070B73" w:rsidRDefault="00135BB6" w14:paraId="0AB48EE1" w14:textId="4485452A">
            <w:pPr>
              <w:spacing w:after="0" w:line="240" w:lineRule="auto"/>
              <w:jc w:val="both"/>
              <w:rPr>
                <w:rFonts w:ascii="Segoe UI Historic" w:hAnsi="Segoe UI Historic" w:cs="Segoe UI Historic"/>
                <w:sz w:val="20"/>
                <w:szCs w:val="20"/>
                <w:lang w:val="hr-HR"/>
              </w:rPr>
            </w:pPr>
            <w:r>
              <w:rPr>
                <w:rFonts w:ascii="Segoe UI Historic" w:hAnsi="Segoe UI Historic" w:cs="Segoe UI Historic"/>
                <w:sz w:val="20"/>
                <w:szCs w:val="20"/>
                <w:lang w:val="hr-HR"/>
              </w:rPr>
              <w:t>Ljubav</w:t>
            </w:r>
            <w:r w:rsidRPr="00737A1B" w:rsidR="00486F1A">
              <w:rPr>
                <w:rFonts w:ascii="Segoe UI Historic" w:hAnsi="Segoe UI Historic" w:cs="Segoe UI Historic"/>
                <w:sz w:val="20"/>
                <w:szCs w:val="20"/>
                <w:lang w:val="hr-HR"/>
              </w:rPr>
              <w:t xml:space="preserve"> – </w:t>
            </w:r>
            <w:r>
              <w:rPr>
                <w:rFonts w:ascii="Segoe UI Historic" w:hAnsi="Segoe UI Historic" w:cs="Segoe UI Historic"/>
                <w:sz w:val="20"/>
                <w:szCs w:val="20"/>
                <w:lang w:val="hr-HR"/>
              </w:rPr>
              <w:t>Vatra</w:t>
            </w:r>
            <w:r w:rsidRPr="00737A1B" w:rsidR="00486F1A">
              <w:rPr>
                <w:rFonts w:ascii="Segoe UI Historic" w:hAnsi="Segoe UI Historic" w:cs="Segoe UI Historic"/>
                <w:sz w:val="20"/>
                <w:szCs w:val="20"/>
                <w:lang w:val="hr-HR"/>
              </w:rPr>
              <w:t xml:space="preserve"> – </w:t>
            </w:r>
            <w:r>
              <w:rPr>
                <w:rFonts w:ascii="Segoe UI Historic" w:hAnsi="Segoe UI Historic" w:cs="Segoe UI Historic"/>
                <w:sz w:val="20"/>
                <w:szCs w:val="20"/>
                <w:lang w:val="hr-HR"/>
              </w:rPr>
              <w:t>Duh Sveti</w:t>
            </w:r>
          </w:p>
        </w:tc>
      </w:tr>
      <w:tr w:rsidRPr="00737A1B" w:rsidR="00F4018C" w:rsidTr="0F7D805B" w14:paraId="4A72F8AF" w14:textId="77777777">
        <w:tc>
          <w:tcPr>
            <w:tcW w:w="1454" w:type="dxa"/>
            <w:shd w:val="clear" w:color="auto" w:fill="auto"/>
            <w:tcMar/>
          </w:tcPr>
          <w:p w:rsidRPr="00737A1B" w:rsidR="00F4018C" w:rsidP="00070B73" w:rsidRDefault="00135BB6" w14:paraId="0813CE23" w14:textId="6BEFDC6A">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Sekcija</w:t>
            </w:r>
            <w:r w:rsidRPr="00737A1B" w:rsidR="00F4018C">
              <w:rPr>
                <w:rFonts w:ascii="Segoe UI Historic" w:hAnsi="Segoe UI Historic" w:cs="Segoe UI Historic"/>
                <w:b/>
                <w:bCs/>
                <w:sz w:val="20"/>
                <w:szCs w:val="20"/>
                <w:lang w:val="hr-HR"/>
              </w:rPr>
              <w:t xml:space="preserve"> 6</w:t>
            </w:r>
          </w:p>
        </w:tc>
        <w:tc>
          <w:tcPr>
            <w:tcW w:w="4211" w:type="dxa"/>
            <w:shd w:val="clear" w:color="auto" w:fill="auto"/>
            <w:tcMar/>
          </w:tcPr>
          <w:p w:rsidRPr="00737A1B" w:rsidR="00F4018C" w:rsidP="00070B73" w:rsidRDefault="00F4018C" w14:paraId="7AD7BA40" w14:textId="77777777">
            <w:pPr>
              <w:spacing w:after="0" w:line="240" w:lineRule="auto"/>
              <w:jc w:val="both"/>
              <w:rPr>
                <w:rFonts w:ascii="Segoe UI Historic" w:hAnsi="Segoe UI Historic" w:cs="Segoe UI Historic"/>
                <w:color w:val="FF0000"/>
                <w:sz w:val="20"/>
                <w:szCs w:val="20"/>
                <w:lang w:val="hr-HR"/>
              </w:rPr>
            </w:pPr>
            <w:r w:rsidRPr="00737A1B">
              <w:rPr>
                <w:rFonts w:ascii="Segoe UI Historic" w:hAnsi="Segoe UI Historic" w:cs="Segoe UI Historic"/>
                <w:sz w:val="20"/>
                <w:szCs w:val="20"/>
                <w:lang w:val="hr-HR"/>
              </w:rPr>
              <w:t>Cronache di Famiglia</w:t>
            </w:r>
          </w:p>
        </w:tc>
        <w:tc>
          <w:tcPr>
            <w:tcW w:w="4111" w:type="dxa"/>
            <w:tcMar/>
          </w:tcPr>
          <w:p w:rsidRPr="00135BB6" w:rsidR="00F4018C" w:rsidP="00070B73" w:rsidRDefault="00135BB6" w14:paraId="41112987" w14:textId="73FD2522">
            <w:pPr>
              <w:spacing w:after="0" w:line="240" w:lineRule="auto"/>
              <w:jc w:val="both"/>
              <w:rPr>
                <w:rFonts w:cs="Calibri"/>
                <w:sz w:val="20"/>
                <w:szCs w:val="20"/>
                <w:lang w:val="hr-HR"/>
              </w:rPr>
            </w:pPr>
            <w:r>
              <w:rPr>
                <w:rFonts w:ascii="Segoe UI Historic" w:hAnsi="Segoe UI Historic" w:cs="Segoe UI Historic"/>
                <w:sz w:val="20"/>
                <w:szCs w:val="20"/>
                <w:lang w:val="hr-HR"/>
              </w:rPr>
              <w:t>Obiteljski doga</w:t>
            </w:r>
            <w:r>
              <w:rPr>
                <w:rFonts w:cs="Calibri"/>
                <w:sz w:val="20"/>
                <w:szCs w:val="20"/>
                <w:lang w:val="hr-HR"/>
              </w:rPr>
              <w:t>đaji</w:t>
            </w:r>
          </w:p>
        </w:tc>
      </w:tr>
      <w:tr w:rsidRPr="00135BB6" w:rsidR="00F4018C" w:rsidTr="0F7D805B" w14:paraId="1DEEC84E" w14:textId="77777777">
        <w:tc>
          <w:tcPr>
            <w:tcW w:w="1454" w:type="dxa"/>
            <w:shd w:val="clear" w:color="auto" w:fill="auto"/>
            <w:tcMar/>
          </w:tcPr>
          <w:p w:rsidRPr="00737A1B" w:rsidR="00F4018C" w:rsidP="00070B73" w:rsidRDefault="00135BB6" w14:paraId="37BB26D8" w14:textId="15FAEF93">
            <w:pPr>
              <w:spacing w:after="0" w:line="240" w:lineRule="auto"/>
              <w:jc w:val="both"/>
              <w:rPr>
                <w:rFonts w:ascii="Segoe UI Historic" w:hAnsi="Segoe UI Historic" w:cs="Segoe UI Historic"/>
                <w:sz w:val="20"/>
                <w:szCs w:val="20"/>
                <w:lang w:val="hr-HR"/>
              </w:rPr>
            </w:pPr>
            <w:r>
              <w:rPr>
                <w:rFonts w:ascii="Segoe UI Historic" w:hAnsi="Segoe UI Historic" w:cs="Segoe UI Historic"/>
                <w:b/>
                <w:bCs/>
                <w:sz w:val="20"/>
                <w:szCs w:val="20"/>
                <w:lang w:val="hr-HR"/>
              </w:rPr>
              <w:t>Naslov</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F4018C" w:rsidP="00070B73" w:rsidRDefault="007549FE" w14:paraId="21CDFB12" w14:textId="5DE6FC15">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La celebrazione della Giornata della Famiglia Salesiana dell’Ispettoria di India-Bangalore</w:t>
            </w:r>
          </w:p>
        </w:tc>
        <w:tc>
          <w:tcPr>
            <w:tcW w:w="4111" w:type="dxa"/>
            <w:tcMar/>
          </w:tcPr>
          <w:p w:rsidRPr="00737A1B" w:rsidR="00F4018C" w:rsidP="00070B73" w:rsidRDefault="00135BB6" w14:paraId="7625A9C4" w14:textId="3869FBD0">
            <w:pPr>
              <w:spacing w:after="0" w:line="240" w:lineRule="auto"/>
              <w:jc w:val="both"/>
              <w:rPr>
                <w:rFonts w:ascii="Segoe UI Historic" w:hAnsi="Segoe UI Historic" w:cs="Segoe UI Historic"/>
                <w:sz w:val="20"/>
                <w:szCs w:val="20"/>
                <w:lang w:val="hr-HR"/>
              </w:rPr>
            </w:pPr>
            <w:r w:rsidRPr="00135BB6">
              <w:rPr>
                <w:rFonts w:ascii="Segoe UI Historic" w:hAnsi="Segoe UI Historic" w:cs="Segoe UI Historic"/>
                <w:sz w:val="20"/>
                <w:szCs w:val="20"/>
                <w:lang w:val="hr-HR"/>
              </w:rPr>
              <w:t>Salezijanski obiteljski dani duhovnosti – provincija Bangalore (Indija)</w:t>
            </w:r>
          </w:p>
        </w:tc>
      </w:tr>
      <w:tr w:rsidRPr="004B4D61" w:rsidR="00F4018C" w:rsidTr="0F7D805B" w14:paraId="7E464EBC" w14:textId="77777777">
        <w:tc>
          <w:tcPr>
            <w:tcW w:w="1454" w:type="dxa"/>
            <w:shd w:val="clear" w:color="auto" w:fill="auto"/>
            <w:tcMar/>
          </w:tcPr>
          <w:p w:rsidRPr="00737A1B" w:rsidR="00F4018C" w:rsidP="00070B73" w:rsidRDefault="00135BB6" w14:paraId="6C8714CD" w14:textId="4F3241C2">
            <w:pPr>
              <w:spacing w:after="0" w:line="240" w:lineRule="auto"/>
              <w:jc w:val="both"/>
              <w:rPr>
                <w:rFonts w:ascii="Segoe UI Historic" w:hAnsi="Segoe UI Historic" w:cs="Segoe UI Historic"/>
                <w:sz w:val="20"/>
                <w:szCs w:val="20"/>
                <w:lang w:val="hr-HR"/>
              </w:rPr>
            </w:pPr>
            <w:r>
              <w:rPr>
                <w:rFonts w:ascii="Segoe UI Historic" w:hAnsi="Segoe UI Historic" w:cs="Segoe UI Historic"/>
                <w:b/>
                <w:bCs/>
                <w:sz w:val="20"/>
                <w:szCs w:val="20"/>
                <w:lang w:val="hr-HR"/>
              </w:rPr>
              <w:t>Tekst</w:t>
            </w:r>
            <w:r w:rsidRPr="00737A1B" w:rsidR="00F4018C">
              <w:rPr>
                <w:rFonts w:ascii="Segoe UI Historic" w:hAnsi="Segoe UI Historic" w:cs="Segoe UI Historic"/>
                <w:b/>
                <w:bCs/>
                <w:sz w:val="20"/>
                <w:szCs w:val="20"/>
                <w:lang w:val="hr-HR"/>
              </w:rPr>
              <w:t xml:space="preserve"> </w:t>
            </w:r>
          </w:p>
        </w:tc>
        <w:tc>
          <w:tcPr>
            <w:tcW w:w="4211" w:type="dxa"/>
            <w:shd w:val="clear" w:color="auto" w:fill="auto"/>
            <w:tcMar/>
          </w:tcPr>
          <w:p w:rsidRPr="00737A1B" w:rsidR="00F4018C" w:rsidP="00070B73" w:rsidRDefault="00610409" w14:paraId="1535ECB8" w14:textId="5EB6D7A2">
            <w:pPr>
              <w:jc w:val="both"/>
              <w:rPr>
                <w:rFonts w:ascii="Segoe UI Historic" w:hAnsi="Segoe UI Historic" w:cs="Segoe UI Historic"/>
                <w:sz w:val="20"/>
                <w:szCs w:val="20"/>
                <w:lang w:val="hr-HR"/>
              </w:rPr>
            </w:pPr>
            <w:r w:rsidRPr="00FF0F64">
              <w:rPr>
                <w:rFonts w:ascii="Segoe UI Historic" w:hAnsi="Segoe UI Historic" w:cs="Segoe UI Historic"/>
                <w:color w:val="000000" w:themeColor="text1"/>
                <w:sz w:val="20"/>
                <w:szCs w:val="20"/>
                <w:shd w:val="clear" w:color="auto" w:fill="FFFFFF"/>
                <w:lang w:val="hr-HR"/>
              </w:rPr>
              <w:t>L’Ispettoria salesiana di India-Bangalore (INK) ha celebrato la Giornata della Famiglia Salesiana, che si è svolta in due momenti distinti: il 26 novembre nello Stato del Karnataka, presso l’opera “Don Bosco Ajjanahalli”, e il 3 dicembre nello Stato del Kerala, nella cornice del “Don Bosco Vaduthala”. Complessivamente hanno partecipato più di 350 membri della Famiglia Salesiana, appartenenti a diversi gruppi, tra cui Salesiani, Figlie di Maria Ausiliatrice, Salesiani Cooperatori, membri dell’Associazione di Maria Ausiliatrice (ADMA), Volontarie di Don Bosco, Suore Missionarie di Maria Aiuto dei Cristiani, Suore Catechiste di Maria Immacolata Ausiliatrice e Suore di Maria Auxiliatrix (SMA). Nell’ambito delle due giornate sono state organizzate numerose attività e i partecipanti hanno potuto sperimentare un’atmosfera di autentica comunione familiare. La presenza di don Jose Thomas Koyickal, Superiore dell’Ispettoria di Bangalore, e di don Shalbin Kalanchery Paul, Vicario Ispettoriale, ha aggiunto ulteriore gioia e vicinanza tra i membri della Famiglia Salesiana.</w:t>
            </w:r>
            <w:r w:rsidRPr="00FF0F64" w:rsidR="00575B55">
              <w:rPr>
                <w:rFonts w:ascii="Segoe UI Historic" w:hAnsi="Segoe UI Historic" w:cs="Segoe UI Historic"/>
                <w:color w:val="000000" w:themeColor="text1"/>
                <w:sz w:val="20"/>
                <w:szCs w:val="20"/>
                <w:lang w:val="hr-HR"/>
              </w:rPr>
              <w:t xml:space="preserve"> </w:t>
            </w:r>
          </w:p>
        </w:tc>
        <w:tc>
          <w:tcPr>
            <w:tcW w:w="4111" w:type="dxa"/>
            <w:tcMar/>
          </w:tcPr>
          <w:p w:rsidR="00F4018C" w:rsidP="00070B73" w:rsidRDefault="00135BB6" w14:paraId="7F834C0B" w14:textId="25301A30">
            <w:pPr>
              <w:spacing w:after="0" w:line="240" w:lineRule="auto"/>
              <w:jc w:val="both"/>
              <w:rPr>
                <w:rFonts w:ascii="Segoe UI Historic" w:hAnsi="Segoe UI Historic" w:cs="Segoe UI Historic"/>
                <w:sz w:val="20"/>
                <w:szCs w:val="20"/>
                <w:lang w:val="hr-HR"/>
              </w:rPr>
            </w:pPr>
            <w:r w:rsidRPr="00135BB6">
              <w:rPr>
                <w:rFonts w:ascii="Segoe UI Historic" w:hAnsi="Segoe UI Historic" w:cs="Segoe UI Historic"/>
                <w:sz w:val="20"/>
                <w:szCs w:val="20"/>
                <w:lang w:val="hr-HR"/>
              </w:rPr>
              <w:t xml:space="preserve">Indijska salezijanska provincija-Bangalore (INK) proslavila je Salezijanski obiteljski dan koji je održan u dvije odvojene prigode: 26. studenoga u državi Karnataka, u misiji 'Don Bosco Ajjanahalli', i 3. prosinca u državi Kerala, u 'Don Bosco, Vaduthala'. Više od 350 </w:t>
            </w:r>
            <w:r w:rsidRPr="00135BB6">
              <w:rPr>
                <w:rFonts w:cs="Calibri"/>
                <w:sz w:val="20"/>
                <w:szCs w:val="20"/>
                <w:lang w:val="hr-HR"/>
              </w:rPr>
              <w:t>č</w:t>
            </w:r>
            <w:r w:rsidRPr="00135BB6">
              <w:rPr>
                <w:rFonts w:ascii="Segoe UI Historic" w:hAnsi="Segoe UI Historic" w:cs="Segoe UI Historic"/>
                <w:sz w:val="20"/>
                <w:szCs w:val="20"/>
                <w:lang w:val="hr-HR"/>
              </w:rPr>
              <w:t>lanova Salezijanske obitelji koji pripadaju razli</w:t>
            </w:r>
            <w:r w:rsidRPr="00135BB6">
              <w:rPr>
                <w:rFonts w:cs="Calibri"/>
                <w:sz w:val="20"/>
                <w:szCs w:val="20"/>
                <w:lang w:val="hr-HR"/>
              </w:rPr>
              <w:t>č</w:t>
            </w:r>
            <w:r w:rsidRPr="00135BB6">
              <w:rPr>
                <w:rFonts w:ascii="Segoe UI Historic" w:hAnsi="Segoe UI Historic" w:cs="Segoe UI Historic"/>
                <w:sz w:val="20"/>
                <w:szCs w:val="20"/>
                <w:lang w:val="hr-HR"/>
              </w:rPr>
              <w:t>itim skupinama</w:t>
            </w:r>
            <w:r>
              <w:rPr>
                <w:rFonts w:ascii="Segoe UI Historic" w:hAnsi="Segoe UI Historic" w:cs="Segoe UI Historic"/>
                <w:sz w:val="20"/>
                <w:szCs w:val="20"/>
                <w:lang w:val="hr-HR"/>
              </w:rPr>
              <w:t xml:space="preserve"> sudjelovalo je u doga</w:t>
            </w:r>
            <w:r>
              <w:rPr>
                <w:rFonts w:cs="Calibri"/>
                <w:sz w:val="20"/>
                <w:szCs w:val="20"/>
                <w:lang w:val="hr-HR"/>
              </w:rPr>
              <w:t>đaju</w:t>
            </w:r>
            <w:r w:rsidRPr="00135BB6">
              <w:rPr>
                <w:rFonts w:ascii="Segoe UI Historic" w:hAnsi="Segoe UI Historic" w:cs="Segoe UI Historic"/>
                <w:sz w:val="20"/>
                <w:szCs w:val="20"/>
                <w:lang w:val="hr-HR"/>
              </w:rPr>
              <w:t xml:space="preserve"> - Salezijanci, K</w:t>
            </w:r>
            <w:r w:rsidRPr="00135BB6">
              <w:rPr>
                <w:rFonts w:cs="Calibri"/>
                <w:sz w:val="20"/>
                <w:szCs w:val="20"/>
                <w:lang w:val="hr-HR"/>
              </w:rPr>
              <w:t>ć</w:t>
            </w:r>
            <w:r w:rsidRPr="00135BB6">
              <w:rPr>
                <w:rFonts w:ascii="Segoe UI Historic" w:hAnsi="Segoe UI Historic" w:cs="Segoe UI Historic"/>
                <w:sz w:val="20"/>
                <w:szCs w:val="20"/>
                <w:lang w:val="hr-HR"/>
              </w:rPr>
              <w:t>eri Marije Pomo</w:t>
            </w:r>
            <w:r w:rsidRPr="00135BB6">
              <w:rPr>
                <w:rFonts w:cs="Calibri"/>
                <w:sz w:val="20"/>
                <w:szCs w:val="20"/>
                <w:lang w:val="hr-HR"/>
              </w:rPr>
              <w:t>ć</w:t>
            </w:r>
            <w:r w:rsidRPr="00135BB6">
              <w:rPr>
                <w:rFonts w:ascii="Segoe UI Historic" w:hAnsi="Segoe UI Historic" w:cs="Segoe UI Historic"/>
                <w:sz w:val="20"/>
                <w:szCs w:val="20"/>
                <w:lang w:val="hr-HR"/>
              </w:rPr>
              <w:t xml:space="preserve">nice, Salezijanci suradnici, </w:t>
            </w:r>
            <w:r w:rsidRPr="00135BB6">
              <w:rPr>
                <w:rFonts w:cs="Calibri"/>
                <w:sz w:val="20"/>
                <w:szCs w:val="20"/>
                <w:lang w:val="hr-HR"/>
              </w:rPr>
              <w:t>č</w:t>
            </w:r>
            <w:r w:rsidRPr="00135BB6">
              <w:rPr>
                <w:rFonts w:ascii="Segoe UI Historic" w:hAnsi="Segoe UI Historic" w:cs="Segoe UI Historic"/>
                <w:sz w:val="20"/>
                <w:szCs w:val="20"/>
                <w:lang w:val="hr-HR"/>
              </w:rPr>
              <w:t>lanovi Udru</w:t>
            </w:r>
            <w:r w:rsidR="004B4D61">
              <w:rPr>
                <w:rFonts w:ascii="Segoe UI Historic" w:hAnsi="Segoe UI Historic" w:cs="Segoe UI Historic"/>
                <w:sz w:val="20"/>
                <w:szCs w:val="20"/>
                <w:lang w:val="hr-HR"/>
              </w:rPr>
              <w:t>ženja</w:t>
            </w:r>
            <w:r w:rsidRPr="00135BB6">
              <w:rPr>
                <w:rFonts w:ascii="Segoe UI Historic" w:hAnsi="Segoe UI Historic" w:cs="Segoe UI Historic"/>
                <w:sz w:val="20"/>
                <w:szCs w:val="20"/>
                <w:lang w:val="hr-HR"/>
              </w:rPr>
              <w:t xml:space="preserve"> Marije Pomo</w:t>
            </w:r>
            <w:r w:rsidRPr="00135BB6">
              <w:rPr>
                <w:rFonts w:cs="Calibri"/>
                <w:sz w:val="20"/>
                <w:szCs w:val="20"/>
                <w:lang w:val="hr-HR"/>
              </w:rPr>
              <w:t>ć</w:t>
            </w:r>
            <w:r w:rsidRPr="00135BB6">
              <w:rPr>
                <w:rFonts w:ascii="Segoe UI Historic" w:hAnsi="Segoe UI Historic" w:cs="Segoe UI Historic"/>
                <w:sz w:val="20"/>
                <w:szCs w:val="20"/>
                <w:lang w:val="hr-HR"/>
              </w:rPr>
              <w:t>nice (ADMA), Volonteri Don Bosca, Sestre misionarke Marije Pomo</w:t>
            </w:r>
            <w:r w:rsidRPr="00135BB6">
              <w:rPr>
                <w:rFonts w:cs="Calibri"/>
                <w:sz w:val="20"/>
                <w:szCs w:val="20"/>
                <w:lang w:val="hr-HR"/>
              </w:rPr>
              <w:t>ć</w:t>
            </w:r>
            <w:r w:rsidRPr="00135BB6">
              <w:rPr>
                <w:rFonts w:ascii="Segoe UI Historic" w:hAnsi="Segoe UI Historic" w:cs="Segoe UI Historic"/>
                <w:sz w:val="20"/>
                <w:szCs w:val="20"/>
                <w:lang w:val="hr-HR"/>
              </w:rPr>
              <w:t>nice, Katehistice sestara Marije Bezgrješne Pomo</w:t>
            </w:r>
            <w:r w:rsidRPr="00135BB6">
              <w:rPr>
                <w:rFonts w:cs="Calibri"/>
                <w:sz w:val="20"/>
                <w:szCs w:val="20"/>
                <w:lang w:val="hr-HR"/>
              </w:rPr>
              <w:t>ć</w:t>
            </w:r>
            <w:r w:rsidRPr="00135BB6">
              <w:rPr>
                <w:rFonts w:ascii="Segoe UI Historic" w:hAnsi="Segoe UI Historic" w:cs="Segoe UI Historic"/>
                <w:sz w:val="20"/>
                <w:szCs w:val="20"/>
                <w:lang w:val="hr-HR"/>
              </w:rPr>
              <w:t>nice i sestara Marije pomo</w:t>
            </w:r>
            <w:r w:rsidRPr="00135BB6">
              <w:rPr>
                <w:rFonts w:cs="Calibri"/>
                <w:sz w:val="20"/>
                <w:szCs w:val="20"/>
                <w:lang w:val="hr-HR"/>
              </w:rPr>
              <w:t>ć</w:t>
            </w:r>
            <w:r w:rsidRPr="00135BB6">
              <w:rPr>
                <w:rFonts w:ascii="Segoe UI Historic" w:hAnsi="Segoe UI Historic" w:cs="Segoe UI Historic"/>
                <w:sz w:val="20"/>
                <w:szCs w:val="20"/>
                <w:lang w:val="hr-HR"/>
              </w:rPr>
              <w:t>nice (SMA). Tijekom dva dana organizirane su brojne aktivnosti, a sudionici su mogli doživjeti atmosferu autenti</w:t>
            </w:r>
            <w:r w:rsidRPr="00135BB6">
              <w:rPr>
                <w:rFonts w:cs="Calibri"/>
                <w:sz w:val="20"/>
                <w:szCs w:val="20"/>
                <w:lang w:val="hr-HR"/>
              </w:rPr>
              <w:t>č</w:t>
            </w:r>
            <w:r w:rsidRPr="00135BB6">
              <w:rPr>
                <w:rFonts w:ascii="Segoe UI Historic" w:hAnsi="Segoe UI Historic" w:cs="Segoe UI Historic"/>
                <w:sz w:val="20"/>
                <w:szCs w:val="20"/>
                <w:lang w:val="hr-HR"/>
              </w:rPr>
              <w:t>nog obiteljskog zajedništva. Nazo</w:t>
            </w:r>
            <w:r w:rsidRPr="00135BB6">
              <w:rPr>
                <w:rFonts w:cs="Calibri"/>
                <w:sz w:val="20"/>
                <w:szCs w:val="20"/>
                <w:lang w:val="hr-HR"/>
              </w:rPr>
              <w:t>č</w:t>
            </w:r>
            <w:r w:rsidRPr="00135BB6">
              <w:rPr>
                <w:rFonts w:ascii="Segoe UI Historic" w:hAnsi="Segoe UI Historic" w:cs="Segoe UI Historic"/>
                <w:sz w:val="20"/>
                <w:szCs w:val="20"/>
                <w:lang w:val="hr-HR"/>
              </w:rPr>
              <w:t>nost vl</w:t>
            </w:r>
            <w:r w:rsidRPr="00135BB6">
              <w:rPr>
                <w:rFonts w:cs="Calibri"/>
                <w:sz w:val="20"/>
                <w:szCs w:val="20"/>
                <w:lang w:val="hr-HR"/>
              </w:rPr>
              <w:t>č</w:t>
            </w:r>
            <w:r w:rsidRPr="00135BB6">
              <w:rPr>
                <w:rFonts w:ascii="Segoe UI Historic" w:hAnsi="Segoe UI Historic" w:cs="Segoe UI Historic"/>
                <w:sz w:val="20"/>
                <w:szCs w:val="20"/>
                <w:lang w:val="hr-HR"/>
              </w:rPr>
              <w:t>. Jose Thomas Koyickal</w:t>
            </w:r>
            <w:r>
              <w:rPr>
                <w:rFonts w:ascii="Segoe UI Historic" w:hAnsi="Segoe UI Historic" w:cs="Segoe UI Historic"/>
                <w:sz w:val="20"/>
                <w:szCs w:val="20"/>
                <w:lang w:val="hr-HR"/>
              </w:rPr>
              <w:t>a</w:t>
            </w:r>
            <w:r w:rsidRPr="00135BB6">
              <w:rPr>
                <w:rFonts w:ascii="Segoe UI Historic" w:hAnsi="Segoe UI Historic" w:cs="Segoe UI Historic"/>
                <w:sz w:val="20"/>
                <w:szCs w:val="20"/>
                <w:lang w:val="hr-HR"/>
              </w:rPr>
              <w:t>, provincijal</w:t>
            </w:r>
            <w:r>
              <w:rPr>
                <w:rFonts w:ascii="Segoe UI Historic" w:hAnsi="Segoe UI Historic" w:cs="Segoe UI Historic"/>
                <w:sz w:val="20"/>
                <w:szCs w:val="20"/>
                <w:lang w:val="hr-HR"/>
              </w:rPr>
              <w:t>a</w:t>
            </w:r>
            <w:r w:rsidRPr="00135BB6">
              <w:rPr>
                <w:rFonts w:ascii="Segoe UI Historic" w:hAnsi="Segoe UI Historic" w:cs="Segoe UI Historic"/>
                <w:sz w:val="20"/>
                <w:szCs w:val="20"/>
                <w:lang w:val="hr-HR"/>
              </w:rPr>
              <w:t xml:space="preserve"> provincije Bangalore, i </w:t>
            </w:r>
            <w:r>
              <w:rPr>
                <w:rFonts w:ascii="Segoe UI Historic" w:hAnsi="Segoe UI Historic" w:cs="Segoe UI Historic"/>
                <w:sz w:val="20"/>
                <w:szCs w:val="20"/>
                <w:lang w:val="hr-HR"/>
              </w:rPr>
              <w:t>don</w:t>
            </w:r>
            <w:r w:rsidRPr="00135BB6">
              <w:rPr>
                <w:rFonts w:ascii="Segoe UI Historic" w:hAnsi="Segoe UI Historic" w:cs="Segoe UI Historic"/>
                <w:sz w:val="20"/>
                <w:szCs w:val="20"/>
                <w:lang w:val="hr-HR"/>
              </w:rPr>
              <w:t xml:space="preserve"> Shalbin</w:t>
            </w:r>
            <w:r>
              <w:rPr>
                <w:rFonts w:ascii="Segoe UI Historic" w:hAnsi="Segoe UI Historic" w:cs="Segoe UI Historic"/>
                <w:sz w:val="20"/>
                <w:szCs w:val="20"/>
                <w:lang w:val="hr-HR"/>
              </w:rPr>
              <w:t>a</w:t>
            </w:r>
            <w:r w:rsidRPr="00135BB6">
              <w:rPr>
                <w:rFonts w:ascii="Segoe UI Historic" w:hAnsi="Segoe UI Historic" w:cs="Segoe UI Historic"/>
                <w:sz w:val="20"/>
                <w:szCs w:val="20"/>
                <w:lang w:val="hr-HR"/>
              </w:rPr>
              <w:t xml:space="preserve"> Kalanchery Paul</w:t>
            </w:r>
            <w:r>
              <w:rPr>
                <w:rFonts w:ascii="Segoe UI Historic" w:hAnsi="Segoe UI Historic" w:cs="Segoe UI Historic"/>
                <w:sz w:val="20"/>
                <w:szCs w:val="20"/>
                <w:lang w:val="hr-HR"/>
              </w:rPr>
              <w:t>a</w:t>
            </w:r>
            <w:r w:rsidRPr="00135BB6">
              <w:rPr>
                <w:rFonts w:ascii="Segoe UI Historic" w:hAnsi="Segoe UI Historic" w:cs="Segoe UI Historic"/>
                <w:sz w:val="20"/>
                <w:szCs w:val="20"/>
                <w:lang w:val="hr-HR"/>
              </w:rPr>
              <w:t>, viceprovincijal</w:t>
            </w:r>
            <w:r>
              <w:rPr>
                <w:rFonts w:ascii="Segoe UI Historic" w:hAnsi="Segoe UI Historic" w:cs="Segoe UI Historic"/>
                <w:sz w:val="20"/>
                <w:szCs w:val="20"/>
                <w:lang w:val="hr-HR"/>
              </w:rPr>
              <w:t>a</w:t>
            </w:r>
            <w:r w:rsidRPr="00135BB6">
              <w:rPr>
                <w:rFonts w:ascii="Segoe UI Historic" w:hAnsi="Segoe UI Historic" w:cs="Segoe UI Historic"/>
                <w:sz w:val="20"/>
                <w:szCs w:val="20"/>
                <w:lang w:val="hr-HR"/>
              </w:rPr>
              <w:t xml:space="preserve">, </w:t>
            </w:r>
            <w:r>
              <w:rPr>
                <w:rFonts w:ascii="Segoe UI Historic" w:hAnsi="Segoe UI Historic" w:cs="Segoe UI Historic"/>
                <w:sz w:val="20"/>
                <w:szCs w:val="20"/>
                <w:lang w:val="hr-HR"/>
              </w:rPr>
              <w:t>dali su</w:t>
            </w:r>
            <w:r w:rsidRPr="00135BB6">
              <w:rPr>
                <w:rFonts w:ascii="Segoe UI Historic" w:hAnsi="Segoe UI Historic" w:cs="Segoe UI Historic"/>
                <w:sz w:val="20"/>
                <w:szCs w:val="20"/>
                <w:lang w:val="hr-HR"/>
              </w:rPr>
              <w:t xml:space="preserve"> dodatnu radost i bliskost me</w:t>
            </w:r>
            <w:r w:rsidRPr="00135BB6">
              <w:rPr>
                <w:rFonts w:cs="Calibri"/>
                <w:sz w:val="20"/>
                <w:szCs w:val="20"/>
                <w:lang w:val="hr-HR"/>
              </w:rPr>
              <w:t>đ</w:t>
            </w:r>
            <w:r w:rsidRPr="00135BB6">
              <w:rPr>
                <w:rFonts w:ascii="Segoe UI Historic" w:hAnsi="Segoe UI Historic" w:cs="Segoe UI Historic"/>
                <w:sz w:val="20"/>
                <w:szCs w:val="20"/>
                <w:lang w:val="hr-HR"/>
              </w:rPr>
              <w:t xml:space="preserve">u </w:t>
            </w:r>
            <w:r w:rsidRPr="00135BB6">
              <w:rPr>
                <w:rFonts w:cs="Calibri"/>
                <w:sz w:val="20"/>
                <w:szCs w:val="20"/>
                <w:lang w:val="hr-HR"/>
              </w:rPr>
              <w:t>č</w:t>
            </w:r>
            <w:r w:rsidRPr="00135BB6">
              <w:rPr>
                <w:rFonts w:ascii="Segoe UI Historic" w:hAnsi="Segoe UI Historic" w:cs="Segoe UI Historic"/>
                <w:sz w:val="20"/>
                <w:szCs w:val="20"/>
                <w:lang w:val="hr-HR"/>
              </w:rPr>
              <w:t>lanovima Salezijanske obitelji.</w:t>
            </w:r>
          </w:p>
          <w:p w:rsidR="00135BB6" w:rsidP="00070B73" w:rsidRDefault="00135BB6" w14:paraId="5D405012" w14:textId="77777777">
            <w:pPr>
              <w:spacing w:after="0" w:line="240" w:lineRule="auto"/>
              <w:jc w:val="both"/>
              <w:rPr>
                <w:rFonts w:ascii="Segoe UI Historic" w:hAnsi="Segoe UI Historic" w:cs="Segoe UI Historic"/>
                <w:sz w:val="20"/>
                <w:szCs w:val="20"/>
                <w:lang w:val="hr-HR"/>
              </w:rPr>
            </w:pPr>
          </w:p>
          <w:p w:rsidR="00135BB6" w:rsidP="00070B73" w:rsidRDefault="00135BB6" w14:paraId="206B8EAC" w14:textId="77777777">
            <w:pPr>
              <w:spacing w:after="0" w:line="240" w:lineRule="auto"/>
              <w:jc w:val="both"/>
              <w:rPr>
                <w:rFonts w:ascii="Segoe UI Historic" w:hAnsi="Segoe UI Historic" w:cs="Segoe UI Historic"/>
                <w:sz w:val="20"/>
                <w:szCs w:val="20"/>
                <w:lang w:val="hr-HR"/>
              </w:rPr>
            </w:pPr>
          </w:p>
          <w:p w:rsidR="00135BB6" w:rsidP="00070B73" w:rsidRDefault="00135BB6" w14:paraId="7EE84553" w14:textId="77777777">
            <w:pPr>
              <w:spacing w:after="0" w:line="240" w:lineRule="auto"/>
              <w:jc w:val="both"/>
              <w:rPr>
                <w:rFonts w:ascii="Segoe UI Historic" w:hAnsi="Segoe UI Historic" w:cs="Segoe UI Historic"/>
                <w:sz w:val="20"/>
                <w:szCs w:val="20"/>
                <w:lang w:val="hr-HR"/>
              </w:rPr>
            </w:pPr>
          </w:p>
          <w:p w:rsidR="00135BB6" w:rsidP="00070B73" w:rsidRDefault="00135BB6" w14:paraId="5516487E" w14:textId="77777777">
            <w:pPr>
              <w:spacing w:after="0" w:line="240" w:lineRule="auto"/>
              <w:jc w:val="both"/>
              <w:rPr>
                <w:rFonts w:ascii="Segoe UI Historic" w:hAnsi="Segoe UI Historic" w:cs="Segoe UI Historic"/>
                <w:sz w:val="20"/>
                <w:szCs w:val="20"/>
                <w:lang w:val="hr-HR"/>
              </w:rPr>
            </w:pPr>
          </w:p>
          <w:p w:rsidRPr="00737A1B" w:rsidR="00135BB6" w:rsidP="00070B73" w:rsidRDefault="00135BB6" w14:paraId="50C70637" w14:textId="52E7F452">
            <w:pPr>
              <w:spacing w:after="0" w:line="240" w:lineRule="auto"/>
              <w:jc w:val="both"/>
              <w:rPr>
                <w:rFonts w:ascii="Segoe UI Historic" w:hAnsi="Segoe UI Historic" w:eastAsia="Segoe UI" w:cs="Segoe UI Historic"/>
                <w:sz w:val="20"/>
                <w:szCs w:val="20"/>
                <w:lang w:val="hr-HR"/>
              </w:rPr>
            </w:pPr>
          </w:p>
        </w:tc>
      </w:tr>
      <w:tr w:rsidRPr="004B4D61" w:rsidR="00F4018C" w:rsidTr="0F7D805B" w14:paraId="256B6F98" w14:textId="77777777">
        <w:tc>
          <w:tcPr>
            <w:tcW w:w="1454" w:type="dxa"/>
            <w:shd w:val="clear" w:color="auto" w:fill="auto"/>
            <w:tcMar/>
          </w:tcPr>
          <w:p w:rsidRPr="00737A1B" w:rsidR="00F4018C" w:rsidP="00070B73" w:rsidRDefault="00135BB6" w14:paraId="51423A7D" w14:textId="1C42BA70">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Naslov</w:t>
            </w:r>
          </w:p>
        </w:tc>
        <w:tc>
          <w:tcPr>
            <w:tcW w:w="4211" w:type="dxa"/>
            <w:shd w:val="clear" w:color="auto" w:fill="auto"/>
            <w:tcMar/>
          </w:tcPr>
          <w:p w:rsidRPr="00737A1B" w:rsidR="00F4018C" w:rsidP="00070B73" w:rsidRDefault="00575B55" w14:paraId="74CAA380" w14:textId="264A638A">
            <w:pPr>
              <w:pStyle w:val="Titolo2"/>
              <w:shd w:val="clear" w:color="auto" w:fill="FFFFFF"/>
              <w:spacing w:after="150" w:line="240" w:lineRule="auto"/>
              <w:jc w:val="both"/>
              <w:rPr>
                <w:rFonts w:ascii="Segoe UI Historic" w:hAnsi="Segoe UI Historic" w:cs="Segoe UI Historic"/>
                <w:sz w:val="20"/>
                <w:szCs w:val="20"/>
                <w:lang w:val="hr-HR"/>
              </w:rPr>
            </w:pPr>
            <w:r w:rsidRPr="00FF0F64">
              <w:rPr>
                <w:rFonts w:ascii="Segoe UI Historic" w:hAnsi="Segoe UI Historic" w:cs="Segoe UI Historic"/>
                <w:color w:val="000000" w:themeColor="text1"/>
                <w:sz w:val="20"/>
                <w:szCs w:val="20"/>
                <w:shd w:val="clear" w:color="auto" w:fill="FFFFFF"/>
                <w:lang w:val="hr-HR"/>
              </w:rPr>
              <w:t>Polonia – Camminare insieme come Famiglia Salesiana della Regione Europa Centro e Nord</w:t>
            </w:r>
          </w:p>
        </w:tc>
        <w:tc>
          <w:tcPr>
            <w:tcW w:w="4111" w:type="dxa"/>
            <w:tcMar/>
          </w:tcPr>
          <w:p w:rsidRPr="00737A1B" w:rsidR="00F4018C" w:rsidP="00070B73" w:rsidRDefault="00135BB6" w14:paraId="1CEF5A64" w14:textId="763CF9A9">
            <w:pPr>
              <w:pStyle w:val="Titolo2"/>
              <w:shd w:val="clear" w:color="auto" w:fill="FFFFFF" w:themeFill="background1"/>
              <w:spacing w:after="150" w:line="240" w:lineRule="auto"/>
              <w:jc w:val="both"/>
              <w:rPr>
                <w:rFonts w:ascii="Segoe UI Historic" w:hAnsi="Segoe UI Historic" w:cs="Segoe UI Historic"/>
                <w:sz w:val="20"/>
                <w:szCs w:val="20"/>
                <w:lang w:val="hr-HR"/>
              </w:rPr>
            </w:pPr>
            <w:r w:rsidRPr="00AF4118">
              <w:rPr>
                <w:rFonts w:ascii="Segoe UI Historic" w:hAnsi="Segoe UI Historic" w:cs="Segoe UI Historic"/>
                <w:color w:val="000000" w:themeColor="text1"/>
                <w:sz w:val="20"/>
                <w:szCs w:val="20"/>
                <w:lang w:val="hr-HR"/>
              </w:rPr>
              <w:t>Poljska – hodati zajedno kao salezijanska obitelj regije srednje i sjeverne Europe</w:t>
            </w:r>
          </w:p>
        </w:tc>
      </w:tr>
      <w:tr w:rsidRPr="004B4D61" w:rsidR="00F4018C" w:rsidTr="0F7D805B" w14:paraId="15B3D5C7" w14:textId="77777777">
        <w:tc>
          <w:tcPr>
            <w:tcW w:w="1454" w:type="dxa"/>
            <w:shd w:val="clear" w:color="auto" w:fill="auto"/>
            <w:tcMar/>
          </w:tcPr>
          <w:p w:rsidRPr="00737A1B" w:rsidR="00F4018C" w:rsidP="00070B73" w:rsidRDefault="00135BB6" w14:paraId="25A4D5B7" w14:textId="3DA64A9C">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p>
        </w:tc>
        <w:tc>
          <w:tcPr>
            <w:tcW w:w="4211" w:type="dxa"/>
            <w:shd w:val="clear" w:color="auto" w:fill="auto"/>
            <w:tcMar/>
          </w:tcPr>
          <w:p w:rsidRPr="00AF4118" w:rsidR="005D714F" w:rsidP="00070B73" w:rsidRDefault="005D714F" w14:paraId="57AF6FA7"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Dal 22 al 25 novembre 2023 si è svolto a Cracovia l’Incontro dei Delegati ispettoriali dei Salesiani di Don Bosco (SDB) e delle Figlie di Maria Ausiliatrice (FMA) con i Rappresentanti degli altri gruppi della Famiglia Salesiana della Regione Europa Centro e Nord, seguendo il programma di incontri con le diverse Regioni del mondo salesiano celebrato nei mesi di ottobre e novembre.</w:t>
            </w:r>
          </w:p>
          <w:p w:rsidRPr="00AF4118" w:rsidR="005D714F" w:rsidP="00070B73" w:rsidRDefault="005D714F" w14:paraId="47C23DA7"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I partecipanti provenivano dalle Ispettorie di Polonia, Germania, Belgio Nord e Olanda, Croazia, Slovacchia, Slovenia, Ungheria e Malta. I Gruppi rappresentati sono stati SDB, FMA, Salesiani Cooperatori (SSCC), Associazione di Maria Ausiliatrice (ADMA), Exallievi/e di Don Bosco (ExDB) ed Exallievi/e delle FMA (ExFMA), Volontarie di Don Bosco (VDB), Comunità della Missione di Don Bosco (CMB) e la Fraternità Contemplativa di Maria di Nazareth (FCMN).</w:t>
            </w:r>
          </w:p>
          <w:p w:rsidRPr="00AF4118" w:rsidR="005D714F" w:rsidP="00070B73" w:rsidRDefault="005D714F" w14:paraId="5B9EBE66"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“Camminare insieme come Famiglia Salesiana” è stato l’orizzonte che ha presieduto l’incontro, come nelle altre regioni della Congregazione. La riflessione sulla situazione della Famiglia Salesiana nella Regione, sulle problematiche affrontate e la condivisione di tante buone pratiche che vengono messe in atto ha permesso di indicare alcune sfide e specificare alcune conclusioni per il cammino dei prossimi anni. Fra queste:</w:t>
            </w:r>
          </w:p>
          <w:p w:rsidRPr="00AF4118" w:rsidR="005D714F" w:rsidP="00070B73" w:rsidRDefault="005D714F" w14:paraId="097E9247"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     Partire dalla realtà che vivono i giovani e le loro famiglie, realtà contemplata con gli occhi di Dio. Né critiche, né nostalgia dei tempi passati. Al contrario, un atteggiamento propositivo che sappia mettere in gioco la nostra profonda identità carismatica educativa ed evangelizzatrice.</w:t>
            </w:r>
          </w:p>
          <w:p w:rsidRPr="00AF4118" w:rsidR="005D714F" w:rsidP="00070B73" w:rsidRDefault="005D714F" w14:paraId="3EEE16FF"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     Mantenere uno stretto rapporto di collaborazione con i responsabili della Pastorale Giovanile nei diversi progetti, in particolare quelli in cui i Gruppi della Famiglia Salesiana possono dare un contributo specifico come, per esempio, l’accompagnamento e l’orientamento vocazionale.</w:t>
            </w:r>
          </w:p>
          <w:p w:rsidRPr="00AF4118" w:rsidR="005D714F" w:rsidP="00070B73" w:rsidRDefault="005D714F" w14:paraId="28BDC111"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     Impegnarsi in tutto ciò che riguarda la formazione condivisa con i laici, nell’approfondimento della conoscenza della Famiglia Salesiana e della specificità carismatica dei Gruppi che la compongono, e nella formazione dei rispettivi membri, in particolare dei Gruppi laicali.</w:t>
            </w:r>
          </w:p>
          <w:p w:rsidRPr="00AF4118" w:rsidR="005D714F" w:rsidP="00070B73" w:rsidRDefault="005D714F" w14:paraId="477A7938"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     Dare nuovo impulso alle Consulte ispettoriali e locali come strumenti di riflessione e rivitalizzazione della Famiglia Salesiana nel territorio, nonché studiare una proposta per il coordinamento più efficace della Famiglia Salesiana della Regione, tenendo conto delle sue peculiarità culturali e religiose.</w:t>
            </w:r>
          </w:p>
          <w:p w:rsidRPr="00AF4118" w:rsidR="005D714F" w:rsidP="00070B73" w:rsidRDefault="005D714F" w14:paraId="690D744C"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L’incontro ha concesso ampio spazio per condividere l’identità e la missione delle VDB, della FCMN e della CMB, che si prepara ad avviare una missione in Ucraina.</w:t>
            </w:r>
          </w:p>
          <w:p w:rsidRPr="00AF4118" w:rsidR="005D714F" w:rsidP="00070B73" w:rsidRDefault="005D714F" w14:paraId="066CD991" w14:textId="77777777">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L’incontro è stato coordinato da don Joan Lluís Playà, Delegato Centrale del Rettor Maggiore per il Segretariato per la Famiglia Salesiana, ed è stato animato dai membri dell’équipe del Segretariato: il sig. Domenico Nguyen, Delegato Mondiale per i Salesiani Cooperatori e gli Exallievi; suor Leslye Sandigo, Consigliera Generale per la Famiglia Salesiana; e le FMA suor Lucrecia Uribe, Delegata Mondiale per i Salesiani Cooperatori, e suor Gabriela Patiño.</w:t>
            </w:r>
          </w:p>
          <w:p w:rsidRPr="00AF4118" w:rsidR="00F4018C" w:rsidP="00070B73" w:rsidRDefault="005D714F" w14:paraId="3FA78980" w14:textId="3A368E7F">
            <w:pPr>
              <w:pStyle w:val="Titolo2"/>
              <w:shd w:val="clear" w:color="auto" w:fill="FFFFFF"/>
              <w:spacing w:after="150" w:line="240" w:lineRule="auto"/>
              <w:jc w:val="both"/>
              <w:rPr>
                <w:rFonts w:ascii="Segoe UI Historic" w:hAnsi="Segoe UI Historic" w:cs="Segoe UI Historic"/>
                <w:color w:val="000000" w:themeColor="text1"/>
                <w:sz w:val="20"/>
                <w:szCs w:val="20"/>
                <w:lang w:val="hr-HR"/>
              </w:rPr>
            </w:pPr>
            <w:r w:rsidRPr="00AF4118">
              <w:rPr>
                <w:rFonts w:ascii="Segoe UI Historic" w:hAnsi="Segoe UI Historic" w:cs="Segoe UI Historic"/>
                <w:color w:val="000000" w:themeColor="text1"/>
                <w:sz w:val="20"/>
                <w:szCs w:val="20"/>
                <w:lang w:val="hr-HR"/>
              </w:rPr>
              <w:t>L’insieme delle riflessioni e delle comunicazioni, insieme ai momenti di preghiera e di convivenza familiare hanno portato ad una preziosa esperienza di comunione e spiritualità tra tutti i partecipanti. Sono stati giorni che hanno nutrito il servizio di animazione e di accompagnamento da svolgere in maniera sempre più sinodale, giorni in cui respirare e vivere il dono prezioso della Famiglia Salesiana che lo Spirito Santo, attraverso Don Bosco, ha donato a la Chiesa a beneficio dei giovani e del popolo.</w:t>
            </w:r>
          </w:p>
        </w:tc>
        <w:tc>
          <w:tcPr>
            <w:tcW w:w="4111" w:type="dxa"/>
            <w:tcMar/>
          </w:tcPr>
          <w:p w:rsidRPr="00135BB6" w:rsidR="00135BB6" w:rsidP="00135BB6" w:rsidRDefault="00135BB6" w14:paraId="76A14AC6" w14:textId="7DA820A3">
            <w:pPr>
              <w:jc w:val="both"/>
              <w:rPr>
                <w:rFonts w:ascii="Segoe UI Historic" w:hAnsi="Segoe UI Historic" w:cs="Segoe UI Historic"/>
                <w:sz w:val="20"/>
                <w:szCs w:val="20"/>
                <w:lang w:val="hr-HR"/>
              </w:rPr>
            </w:pPr>
            <w:r w:rsidRPr="00135BB6">
              <w:rPr>
                <w:rFonts w:ascii="Segoe UI Historic" w:hAnsi="Segoe UI Historic" w:cs="Segoe UI Historic"/>
                <w:sz w:val="20"/>
                <w:szCs w:val="20"/>
                <w:lang w:val="hr-HR"/>
              </w:rPr>
              <w:t xml:space="preserve">Od 22. do 25. studenoga 2023. </w:t>
            </w:r>
            <w:r>
              <w:rPr>
                <w:rFonts w:ascii="Segoe UI Historic" w:hAnsi="Segoe UI Historic" w:cs="Segoe UI Historic"/>
                <w:sz w:val="20"/>
                <w:szCs w:val="20"/>
                <w:lang w:val="hr-HR"/>
              </w:rPr>
              <w:t>odr</w:t>
            </w:r>
            <w:r>
              <w:rPr>
                <w:rFonts w:cs="Calibri"/>
                <w:sz w:val="20"/>
                <w:szCs w:val="20"/>
                <w:lang w:val="hr-HR"/>
              </w:rPr>
              <w:t xml:space="preserve">žan je </w:t>
            </w:r>
            <w:r w:rsidRPr="00135BB6">
              <w:rPr>
                <w:rFonts w:ascii="Segoe UI Historic" w:hAnsi="Segoe UI Historic" w:cs="Segoe UI Historic"/>
                <w:sz w:val="20"/>
                <w:szCs w:val="20"/>
                <w:lang w:val="hr-HR"/>
              </w:rPr>
              <w:t>susret provincijskih delegata Salezijanaca don Bosca (SDB) i K</w:t>
            </w:r>
            <w:r w:rsidRPr="00135BB6">
              <w:rPr>
                <w:rFonts w:cs="Calibri"/>
                <w:sz w:val="20"/>
                <w:szCs w:val="20"/>
                <w:lang w:val="hr-HR"/>
              </w:rPr>
              <w:t>ć</w:t>
            </w:r>
            <w:r w:rsidRPr="00135BB6">
              <w:rPr>
                <w:rFonts w:ascii="Segoe UI Historic" w:hAnsi="Segoe UI Historic" w:cs="Segoe UI Historic"/>
                <w:sz w:val="20"/>
                <w:szCs w:val="20"/>
                <w:lang w:val="hr-HR"/>
              </w:rPr>
              <w:t>eri Marije Pomo</w:t>
            </w:r>
            <w:r w:rsidRPr="00135BB6">
              <w:rPr>
                <w:rFonts w:cs="Calibri"/>
                <w:sz w:val="20"/>
                <w:szCs w:val="20"/>
                <w:lang w:val="hr-HR"/>
              </w:rPr>
              <w:t>ć</w:t>
            </w:r>
            <w:r w:rsidRPr="00135BB6">
              <w:rPr>
                <w:rFonts w:ascii="Segoe UI Historic" w:hAnsi="Segoe UI Historic" w:cs="Segoe UI Historic"/>
                <w:sz w:val="20"/>
                <w:szCs w:val="20"/>
                <w:lang w:val="hr-HR"/>
              </w:rPr>
              <w:t xml:space="preserve">nice (FMA) s predstavnicima ostalih skupina Salezijanske obitelji srednje i sjeverne Europe. </w:t>
            </w:r>
            <w:r>
              <w:rPr>
                <w:rFonts w:ascii="Segoe UI Historic" w:hAnsi="Segoe UI Historic" w:cs="Segoe UI Historic"/>
                <w:sz w:val="20"/>
                <w:szCs w:val="20"/>
                <w:lang w:val="hr-HR"/>
              </w:rPr>
              <w:t xml:space="preserve">Susret je </w:t>
            </w:r>
            <w:r w:rsidRPr="00135BB6">
              <w:rPr>
                <w:rFonts w:ascii="Segoe UI Historic" w:hAnsi="Segoe UI Historic" w:cs="Segoe UI Historic"/>
                <w:sz w:val="20"/>
                <w:szCs w:val="20"/>
                <w:lang w:val="hr-HR"/>
              </w:rPr>
              <w:t>održa</w:t>
            </w:r>
            <w:r>
              <w:rPr>
                <w:rFonts w:ascii="Segoe UI Historic" w:hAnsi="Segoe UI Historic" w:cs="Segoe UI Historic"/>
                <w:sz w:val="20"/>
                <w:szCs w:val="20"/>
                <w:lang w:val="hr-HR"/>
              </w:rPr>
              <w:t>n</w:t>
            </w:r>
            <w:r w:rsidRPr="00135BB6">
              <w:rPr>
                <w:rFonts w:ascii="Segoe UI Historic" w:hAnsi="Segoe UI Historic" w:cs="Segoe UI Historic"/>
                <w:sz w:val="20"/>
                <w:szCs w:val="20"/>
                <w:lang w:val="hr-HR"/>
              </w:rPr>
              <w:t xml:space="preserve"> u Krakowu, nakon </w:t>
            </w:r>
            <w:r w:rsidRPr="00135BB6">
              <w:rPr>
                <w:rFonts w:cs="Calibri"/>
                <w:sz w:val="20"/>
                <w:szCs w:val="20"/>
                <w:lang w:val="hr-HR"/>
              </w:rPr>
              <w:t>č</w:t>
            </w:r>
            <w:r w:rsidRPr="00135BB6">
              <w:rPr>
                <w:rFonts w:ascii="Segoe UI Historic" w:hAnsi="Segoe UI Historic" w:cs="Segoe UI Historic"/>
                <w:sz w:val="20"/>
                <w:szCs w:val="20"/>
                <w:lang w:val="hr-HR"/>
              </w:rPr>
              <w:t>ega su uslijedila slavlja u razli</w:t>
            </w:r>
            <w:r w:rsidRPr="00135BB6">
              <w:rPr>
                <w:rFonts w:cs="Calibri"/>
                <w:sz w:val="20"/>
                <w:szCs w:val="20"/>
                <w:lang w:val="hr-HR"/>
              </w:rPr>
              <w:t>č</w:t>
            </w:r>
            <w:r w:rsidRPr="00135BB6">
              <w:rPr>
                <w:rFonts w:ascii="Segoe UI Historic" w:hAnsi="Segoe UI Historic" w:cs="Segoe UI Historic"/>
                <w:sz w:val="20"/>
                <w:szCs w:val="20"/>
                <w:lang w:val="hr-HR"/>
              </w:rPr>
              <w:t>itim regijama Salezijanskog svijeta u listopadu i studenom.</w:t>
            </w:r>
          </w:p>
          <w:p w:rsidR="00135BB6" w:rsidP="00135BB6" w:rsidRDefault="00135BB6" w14:paraId="3E4B743D" w14:textId="21CC9F51">
            <w:pPr>
              <w:jc w:val="both"/>
              <w:rPr>
                <w:rFonts w:ascii="Segoe UI Historic" w:hAnsi="Segoe UI Historic" w:cs="Segoe UI Historic"/>
                <w:sz w:val="20"/>
                <w:szCs w:val="20"/>
                <w:lang w:val="hr-HR"/>
              </w:rPr>
            </w:pPr>
            <w:r>
              <w:rPr>
                <w:rFonts w:ascii="Segoe UI Historic" w:hAnsi="Segoe UI Historic" w:cs="Segoe UI Historic"/>
                <w:sz w:val="20"/>
                <w:szCs w:val="20"/>
                <w:lang w:val="hr-HR"/>
              </w:rPr>
              <w:t>Došli su s</w:t>
            </w:r>
            <w:r w:rsidRPr="00135BB6">
              <w:rPr>
                <w:rFonts w:ascii="Segoe UI Historic" w:hAnsi="Segoe UI Historic" w:cs="Segoe UI Historic"/>
                <w:sz w:val="20"/>
                <w:szCs w:val="20"/>
                <w:lang w:val="hr-HR"/>
              </w:rPr>
              <w:t xml:space="preserve">udionici </w:t>
            </w:r>
            <w:r>
              <w:rPr>
                <w:rFonts w:ascii="Segoe UI Historic" w:hAnsi="Segoe UI Historic" w:cs="Segoe UI Historic"/>
                <w:sz w:val="20"/>
                <w:szCs w:val="20"/>
                <w:lang w:val="hr-HR"/>
              </w:rPr>
              <w:t xml:space="preserve">salezijanskih provincija </w:t>
            </w:r>
            <w:r w:rsidRPr="00135BB6">
              <w:rPr>
                <w:rFonts w:ascii="Segoe UI Historic" w:hAnsi="Segoe UI Historic" w:cs="Segoe UI Historic"/>
                <w:sz w:val="20"/>
                <w:szCs w:val="20"/>
                <w:lang w:val="hr-HR"/>
              </w:rPr>
              <w:t>iz Poljske, Njema</w:t>
            </w:r>
            <w:r w:rsidRPr="00135BB6">
              <w:rPr>
                <w:rFonts w:cs="Calibri"/>
                <w:sz w:val="20"/>
                <w:szCs w:val="20"/>
                <w:lang w:val="hr-HR"/>
              </w:rPr>
              <w:t>č</w:t>
            </w:r>
            <w:r w:rsidRPr="00135BB6">
              <w:rPr>
                <w:rFonts w:ascii="Segoe UI Historic" w:hAnsi="Segoe UI Historic" w:cs="Segoe UI Historic"/>
                <w:sz w:val="20"/>
                <w:szCs w:val="20"/>
                <w:lang w:val="hr-HR"/>
              </w:rPr>
              <w:t>ke, Sjeverne Belgije</w:t>
            </w:r>
            <w:r>
              <w:rPr>
                <w:rFonts w:ascii="Segoe UI Historic" w:hAnsi="Segoe UI Historic" w:cs="Segoe UI Historic"/>
                <w:sz w:val="20"/>
                <w:szCs w:val="20"/>
                <w:lang w:val="hr-HR"/>
              </w:rPr>
              <w:t>,</w:t>
            </w:r>
            <w:r w:rsidRPr="00135BB6">
              <w:rPr>
                <w:rFonts w:ascii="Segoe UI Historic" w:hAnsi="Segoe UI Historic" w:cs="Segoe UI Historic"/>
                <w:sz w:val="20"/>
                <w:szCs w:val="20"/>
                <w:lang w:val="hr-HR"/>
              </w:rPr>
              <w:t xml:space="preserve"> Nizozemske, Hrvatske, Slova</w:t>
            </w:r>
            <w:r w:rsidRPr="00135BB6">
              <w:rPr>
                <w:rFonts w:cs="Calibri"/>
                <w:sz w:val="20"/>
                <w:szCs w:val="20"/>
                <w:lang w:val="hr-HR"/>
              </w:rPr>
              <w:t>č</w:t>
            </w:r>
            <w:r w:rsidRPr="00135BB6">
              <w:rPr>
                <w:rFonts w:ascii="Segoe UI Historic" w:hAnsi="Segoe UI Historic" w:cs="Segoe UI Historic"/>
                <w:sz w:val="20"/>
                <w:szCs w:val="20"/>
                <w:lang w:val="hr-HR"/>
              </w:rPr>
              <w:t>ke, Slovenije, Ma</w:t>
            </w:r>
            <w:r w:rsidRPr="00135BB6">
              <w:rPr>
                <w:rFonts w:cs="Calibri"/>
                <w:sz w:val="20"/>
                <w:szCs w:val="20"/>
                <w:lang w:val="hr-HR"/>
              </w:rPr>
              <w:t>đ</w:t>
            </w:r>
            <w:r w:rsidRPr="00135BB6">
              <w:rPr>
                <w:rFonts w:ascii="Segoe UI Historic" w:hAnsi="Segoe UI Historic" w:cs="Segoe UI Historic"/>
                <w:sz w:val="20"/>
                <w:szCs w:val="20"/>
                <w:lang w:val="hr-HR"/>
              </w:rPr>
              <w:t xml:space="preserve">arske i Malte. Prisutne </w:t>
            </w:r>
            <w:r>
              <w:rPr>
                <w:rFonts w:ascii="Segoe UI Historic" w:hAnsi="Segoe UI Historic" w:cs="Segoe UI Historic"/>
                <w:sz w:val="20"/>
                <w:szCs w:val="20"/>
                <w:lang w:val="hr-HR"/>
              </w:rPr>
              <w:t xml:space="preserve">su bile i </w:t>
            </w:r>
            <w:r w:rsidRPr="00135BB6">
              <w:rPr>
                <w:rFonts w:ascii="Segoe UI Historic" w:hAnsi="Segoe UI Historic" w:cs="Segoe UI Historic"/>
                <w:sz w:val="20"/>
                <w:szCs w:val="20"/>
                <w:lang w:val="hr-HR"/>
              </w:rPr>
              <w:t>skupine SDB, FMA, Salezijanci suradnici (ASSCC), Marije Pomo</w:t>
            </w:r>
            <w:r w:rsidRPr="00135BB6">
              <w:rPr>
                <w:rFonts w:cs="Calibri"/>
                <w:sz w:val="20"/>
                <w:szCs w:val="20"/>
                <w:lang w:val="hr-HR"/>
              </w:rPr>
              <w:t>ć</w:t>
            </w:r>
            <w:r w:rsidRPr="00135BB6">
              <w:rPr>
                <w:rFonts w:ascii="Segoe UI Historic" w:hAnsi="Segoe UI Historic" w:cs="Segoe UI Historic"/>
                <w:sz w:val="20"/>
                <w:szCs w:val="20"/>
                <w:lang w:val="hr-HR"/>
              </w:rPr>
              <w:t xml:space="preserve">nice (ADMA), bivši </w:t>
            </w:r>
            <w:r w:rsidRPr="00135BB6">
              <w:rPr>
                <w:rFonts w:cs="Calibri"/>
                <w:sz w:val="20"/>
                <w:szCs w:val="20"/>
                <w:lang w:val="hr-HR"/>
              </w:rPr>
              <w:t>đ</w:t>
            </w:r>
            <w:r w:rsidRPr="00135BB6">
              <w:rPr>
                <w:rFonts w:ascii="Segoe UI Historic" w:hAnsi="Segoe UI Historic" w:cs="Segoe UI Historic"/>
                <w:sz w:val="20"/>
                <w:szCs w:val="20"/>
                <w:lang w:val="hr-HR"/>
              </w:rPr>
              <w:t>aci Don Bosca (ExA-DB) i bivši u</w:t>
            </w:r>
            <w:r w:rsidRPr="00135BB6">
              <w:rPr>
                <w:rFonts w:cs="Calibri"/>
                <w:sz w:val="20"/>
                <w:szCs w:val="20"/>
                <w:lang w:val="hr-HR"/>
              </w:rPr>
              <w:t>č</w:t>
            </w:r>
            <w:r w:rsidRPr="00135BB6">
              <w:rPr>
                <w:rFonts w:ascii="Segoe UI Historic" w:hAnsi="Segoe UI Historic" w:cs="Segoe UI Historic"/>
                <w:sz w:val="20"/>
                <w:szCs w:val="20"/>
                <w:lang w:val="hr-HR"/>
              </w:rPr>
              <w:t xml:space="preserve">enici FMA (ExA-FMA), Volonteri Don Bosca (VDB), Zajednica misija Don Bosco (CMB) i Kontemplativno bratstvo Marije iz Nazareta (FCMN). </w:t>
            </w:r>
          </w:p>
          <w:p w:rsidRPr="00737A1B" w:rsidR="004246CE" w:rsidP="00070B73" w:rsidRDefault="00135BB6" w14:paraId="3D1CC41F" w14:textId="6BA93CA3">
            <w:pPr>
              <w:jc w:val="both"/>
              <w:rPr>
                <w:rFonts w:ascii="Segoe UI Historic" w:hAnsi="Segoe UI Historic" w:cs="Segoe UI Historic"/>
                <w:sz w:val="20"/>
                <w:szCs w:val="20"/>
                <w:lang w:val="hr-HR"/>
              </w:rPr>
            </w:pPr>
            <w:r w:rsidRPr="00135BB6">
              <w:rPr>
                <w:rFonts w:ascii="Segoe UI Historic" w:hAnsi="Segoe UI Historic" w:cs="Segoe UI Historic"/>
                <w:sz w:val="20"/>
                <w:szCs w:val="20"/>
                <w:lang w:val="hr-HR"/>
              </w:rPr>
              <w:t>Tema susreta, kao i</w:t>
            </w:r>
            <w:r>
              <w:rPr>
                <w:rFonts w:ascii="Segoe UI Historic" w:hAnsi="Segoe UI Historic" w:cs="Segoe UI Historic"/>
                <w:sz w:val="20"/>
                <w:szCs w:val="20"/>
                <w:lang w:val="hr-HR"/>
              </w:rPr>
              <w:t xml:space="preserve"> </w:t>
            </w:r>
            <w:r w:rsidRPr="00135BB6">
              <w:rPr>
                <w:rFonts w:ascii="Segoe UI Historic" w:hAnsi="Segoe UI Historic" w:cs="Segoe UI Historic"/>
                <w:sz w:val="20"/>
                <w:szCs w:val="20"/>
                <w:lang w:val="hr-HR"/>
              </w:rPr>
              <w:t xml:space="preserve">u drugim krajevima </w:t>
            </w:r>
            <w:r>
              <w:rPr>
                <w:rFonts w:ascii="Segoe UI Historic" w:hAnsi="Segoe UI Historic" w:cs="Segoe UI Historic"/>
                <w:sz w:val="20"/>
                <w:szCs w:val="20"/>
                <w:lang w:val="hr-HR"/>
              </w:rPr>
              <w:t>Udruženja</w:t>
            </w:r>
            <w:r w:rsidRPr="00135BB6">
              <w:rPr>
                <w:rFonts w:ascii="Segoe UI Historic" w:hAnsi="Segoe UI Historic" w:cs="Segoe UI Historic"/>
                <w:sz w:val="20"/>
                <w:szCs w:val="20"/>
                <w:lang w:val="hr-HR"/>
              </w:rPr>
              <w:t>, bila je ‘Hod zajedno kao salezijanska obitelj’. Razmišljanje o situaciji Salezijanske obitelji u regiji, o problemima s kojima se susre</w:t>
            </w:r>
            <w:r w:rsidRPr="00135BB6">
              <w:rPr>
                <w:rFonts w:cs="Calibri"/>
                <w:sz w:val="20"/>
                <w:szCs w:val="20"/>
                <w:lang w:val="hr-HR"/>
              </w:rPr>
              <w:t>ć</w:t>
            </w:r>
            <w:r w:rsidRPr="00135BB6">
              <w:rPr>
                <w:rFonts w:ascii="Segoe UI Historic" w:hAnsi="Segoe UI Historic" w:cs="Segoe UI Historic"/>
                <w:sz w:val="20"/>
                <w:szCs w:val="20"/>
                <w:lang w:val="hr-HR"/>
              </w:rPr>
              <w:t>e i razmjeni mnogih dobrih praksi koje se provode, ukazalo je na neke izazove i odredilo neke zaklju</w:t>
            </w:r>
            <w:r w:rsidRPr="00135BB6">
              <w:rPr>
                <w:rFonts w:cs="Calibri"/>
                <w:sz w:val="20"/>
                <w:szCs w:val="20"/>
                <w:lang w:val="hr-HR"/>
              </w:rPr>
              <w:t>č</w:t>
            </w:r>
            <w:r w:rsidRPr="00135BB6">
              <w:rPr>
                <w:rFonts w:ascii="Segoe UI Historic" w:hAnsi="Segoe UI Historic" w:cs="Segoe UI Historic"/>
                <w:sz w:val="20"/>
                <w:szCs w:val="20"/>
                <w:lang w:val="hr-HR"/>
              </w:rPr>
              <w:t>ke za hod u nadolaze</w:t>
            </w:r>
            <w:r w:rsidRPr="00135BB6">
              <w:rPr>
                <w:rFonts w:cs="Calibri"/>
                <w:sz w:val="20"/>
                <w:szCs w:val="20"/>
                <w:lang w:val="hr-HR"/>
              </w:rPr>
              <w:t>ć</w:t>
            </w:r>
            <w:r w:rsidRPr="00135BB6">
              <w:rPr>
                <w:rFonts w:ascii="Segoe UI Historic" w:hAnsi="Segoe UI Historic" w:cs="Segoe UI Historic"/>
                <w:sz w:val="20"/>
                <w:szCs w:val="20"/>
                <w:lang w:val="hr-HR"/>
              </w:rPr>
              <w:t>im godinama. To uklju</w:t>
            </w:r>
            <w:r w:rsidRPr="00135BB6">
              <w:rPr>
                <w:rFonts w:cs="Calibri"/>
                <w:sz w:val="20"/>
                <w:szCs w:val="20"/>
                <w:lang w:val="hr-HR"/>
              </w:rPr>
              <w:t>č</w:t>
            </w:r>
            <w:r w:rsidRPr="00135BB6">
              <w:rPr>
                <w:rFonts w:ascii="Segoe UI Historic" w:hAnsi="Segoe UI Historic" w:cs="Segoe UI Historic"/>
                <w:sz w:val="20"/>
                <w:szCs w:val="20"/>
                <w:lang w:val="hr-HR"/>
              </w:rPr>
              <w:t>uje:</w:t>
            </w:r>
          </w:p>
          <w:p w:rsidRPr="00737A1B" w:rsidR="004246CE" w:rsidP="00070B73" w:rsidRDefault="00BC0FAD" w14:paraId="7E281742" w14:textId="77135E2F">
            <w:pPr>
              <w:jc w:val="both"/>
              <w:rPr>
                <w:rFonts w:ascii="Segoe UI Historic" w:hAnsi="Segoe UI Historic" w:cs="Segoe UI Historic"/>
                <w:sz w:val="20"/>
                <w:szCs w:val="20"/>
                <w:lang w:val="hr-HR"/>
              </w:rPr>
            </w:pPr>
            <w:r w:rsidRPr="00BC0FAD">
              <w:rPr>
                <w:rFonts w:ascii="Segoe UI Historic" w:hAnsi="Segoe UI Historic" w:cs="Segoe UI Historic"/>
                <w:sz w:val="20"/>
                <w:szCs w:val="20"/>
                <w:lang w:val="hr-HR"/>
              </w:rPr>
              <w:t>- Polaz</w:t>
            </w:r>
            <w:r>
              <w:rPr>
                <w:rFonts w:ascii="Segoe UI Historic" w:hAnsi="Segoe UI Historic" w:cs="Segoe UI Historic"/>
                <w:sz w:val="20"/>
                <w:szCs w:val="20"/>
                <w:lang w:val="hr-HR"/>
              </w:rPr>
              <w:t>iti</w:t>
            </w:r>
            <w:r w:rsidRPr="00BC0FAD">
              <w:rPr>
                <w:rFonts w:ascii="Segoe UI Historic" w:hAnsi="Segoe UI Historic" w:cs="Segoe UI Historic"/>
                <w:sz w:val="20"/>
                <w:szCs w:val="20"/>
                <w:lang w:val="hr-HR"/>
              </w:rPr>
              <w:t xml:space="preserve"> od stvarnosti koju doživljavaju mladi i njihove obitelji, stvarnosti promišljene Božjim o</w:t>
            </w:r>
            <w:r w:rsidRPr="00BC0FAD">
              <w:rPr>
                <w:rFonts w:cs="Calibri"/>
                <w:sz w:val="20"/>
                <w:szCs w:val="20"/>
                <w:lang w:val="hr-HR"/>
              </w:rPr>
              <w:t>č</w:t>
            </w:r>
            <w:r w:rsidRPr="00BC0FAD">
              <w:rPr>
                <w:rFonts w:ascii="Segoe UI Historic" w:hAnsi="Segoe UI Historic" w:cs="Segoe UI Historic"/>
                <w:sz w:val="20"/>
                <w:szCs w:val="20"/>
                <w:lang w:val="hr-HR"/>
              </w:rPr>
              <w:t xml:space="preserve">ima. </w:t>
            </w:r>
            <w:r>
              <w:rPr>
                <w:rFonts w:ascii="Segoe UI Historic" w:hAnsi="Segoe UI Historic" w:cs="Segoe UI Historic"/>
                <w:sz w:val="20"/>
                <w:szCs w:val="20"/>
                <w:lang w:val="hr-HR"/>
              </w:rPr>
              <w:t>Nemati n</w:t>
            </w:r>
            <w:r w:rsidRPr="00BC0FAD">
              <w:rPr>
                <w:rFonts w:ascii="Segoe UI Historic" w:hAnsi="Segoe UI Historic" w:cs="Segoe UI Historic"/>
                <w:sz w:val="20"/>
                <w:szCs w:val="20"/>
                <w:lang w:val="hr-HR"/>
              </w:rPr>
              <w:t xml:space="preserve">i kritike ni nostalgije za prošlim vremenima. Naprotiv, </w:t>
            </w:r>
            <w:r>
              <w:rPr>
                <w:rFonts w:ascii="Segoe UI Historic" w:hAnsi="Segoe UI Historic" w:cs="Segoe UI Historic"/>
                <w:sz w:val="20"/>
                <w:szCs w:val="20"/>
                <w:lang w:val="hr-HR"/>
              </w:rPr>
              <w:t xml:space="preserve">imati </w:t>
            </w:r>
            <w:r w:rsidRPr="00BC0FAD">
              <w:rPr>
                <w:rFonts w:ascii="Segoe UI Historic" w:hAnsi="Segoe UI Historic" w:cs="Segoe UI Historic"/>
                <w:sz w:val="20"/>
                <w:szCs w:val="20"/>
                <w:lang w:val="hr-HR"/>
              </w:rPr>
              <w:t xml:space="preserve">proaktivan stav koji zna kako </w:t>
            </w:r>
            <w:r>
              <w:rPr>
                <w:rFonts w:ascii="Segoe UI Historic" w:hAnsi="Segoe UI Historic" w:cs="Segoe UI Historic"/>
                <w:sz w:val="20"/>
                <w:szCs w:val="20"/>
                <w:lang w:val="hr-HR"/>
              </w:rPr>
              <w:t>zaposliti</w:t>
            </w:r>
            <w:r w:rsidRPr="00BC0FAD">
              <w:rPr>
                <w:rFonts w:ascii="Segoe UI Historic" w:hAnsi="Segoe UI Historic" w:cs="Segoe UI Historic"/>
                <w:sz w:val="20"/>
                <w:szCs w:val="20"/>
                <w:lang w:val="hr-HR"/>
              </w:rPr>
              <w:t xml:space="preserve"> ​​naš duboki karizmatski odgojno-obrazovni i evangelizacijski identitet.</w:t>
            </w:r>
          </w:p>
          <w:p w:rsidRPr="00737A1B" w:rsidR="004246CE" w:rsidP="00070B73" w:rsidRDefault="004246CE" w14:paraId="2963A602" w14:textId="46F647D9">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r w:rsidRPr="00BC0FAD" w:rsidR="00BC0FAD">
              <w:rPr>
                <w:rFonts w:ascii="Segoe UI Historic" w:hAnsi="Segoe UI Historic" w:cs="Segoe UI Historic"/>
                <w:sz w:val="20"/>
                <w:szCs w:val="20"/>
                <w:lang w:val="hr-HR"/>
              </w:rPr>
              <w:t xml:space="preserve">Održavati </w:t>
            </w:r>
            <w:r w:rsidR="00BC0FAD">
              <w:rPr>
                <w:rFonts w:ascii="Segoe UI Historic" w:hAnsi="Segoe UI Historic" w:cs="Segoe UI Historic"/>
                <w:sz w:val="20"/>
                <w:szCs w:val="20"/>
                <w:lang w:val="hr-HR"/>
              </w:rPr>
              <w:t>blizak</w:t>
            </w:r>
            <w:r w:rsidRPr="00BC0FAD" w:rsidR="00BC0FAD">
              <w:rPr>
                <w:rFonts w:ascii="Segoe UI Historic" w:hAnsi="Segoe UI Historic" w:cs="Segoe UI Historic"/>
                <w:sz w:val="20"/>
                <w:szCs w:val="20"/>
                <w:lang w:val="hr-HR"/>
              </w:rPr>
              <w:t xml:space="preserve"> radni odnos s onima koji su zaduženi za pastoral mladih u raznim projektima, osobito onima kojima Salezijanske obiteljske skupine mogu dati poseban doprinos, kao što je pratnja i profesionalno usmjeravanje.</w:t>
            </w:r>
          </w:p>
          <w:p w:rsidRPr="00737A1B" w:rsidR="004246CE" w:rsidP="00070B73" w:rsidRDefault="004246CE" w14:paraId="61DA33A0" w14:textId="3D21E892">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r w:rsidRPr="00BC0FAD" w:rsidR="00BC0FAD">
              <w:rPr>
                <w:rFonts w:ascii="Segoe UI Historic" w:hAnsi="Segoe UI Historic" w:cs="Segoe UI Historic"/>
                <w:sz w:val="20"/>
                <w:szCs w:val="20"/>
                <w:lang w:val="hr-HR"/>
              </w:rPr>
              <w:t>Uklju</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it</w:t>
            </w:r>
            <w:r w:rsidR="00BC0FAD">
              <w:rPr>
                <w:rFonts w:ascii="Segoe UI Historic" w:hAnsi="Segoe UI Historic" w:cs="Segoe UI Historic"/>
                <w:sz w:val="20"/>
                <w:szCs w:val="20"/>
                <w:lang w:val="hr-HR"/>
              </w:rPr>
              <w:t>i</w:t>
            </w:r>
            <w:r w:rsidRPr="00BC0FAD" w:rsidR="00BC0FAD">
              <w:rPr>
                <w:rFonts w:ascii="Segoe UI Historic" w:hAnsi="Segoe UI Historic" w:cs="Segoe UI Historic"/>
                <w:sz w:val="20"/>
                <w:szCs w:val="20"/>
                <w:lang w:val="hr-HR"/>
              </w:rPr>
              <w:t xml:space="preserve"> se u sve </w:t>
            </w:r>
            <w:r w:rsidR="00BC0FAD">
              <w:rPr>
                <w:rFonts w:ascii="Segoe UI Historic" w:hAnsi="Segoe UI Historic" w:cs="Segoe UI Historic"/>
                <w:sz w:val="20"/>
                <w:szCs w:val="20"/>
                <w:lang w:val="hr-HR"/>
              </w:rPr>
              <w:t xml:space="preserve">aktivnosti koje </w:t>
            </w:r>
            <w:r w:rsidRPr="00BC0FAD" w:rsidR="00BC0FAD">
              <w:rPr>
                <w:rFonts w:ascii="Segoe UI Historic" w:hAnsi="Segoe UI Historic" w:cs="Segoe UI Historic"/>
                <w:sz w:val="20"/>
                <w:szCs w:val="20"/>
                <w:lang w:val="hr-HR"/>
              </w:rPr>
              <w:t>se ti</w:t>
            </w:r>
            <w:r w:rsidRPr="00BC0FAD" w:rsidR="00BC0FAD">
              <w:rPr>
                <w:rFonts w:cs="Calibri"/>
                <w:sz w:val="20"/>
                <w:szCs w:val="20"/>
                <w:lang w:val="hr-HR"/>
              </w:rPr>
              <w:t>č</w:t>
            </w:r>
            <w:r w:rsidR="00BC0FAD">
              <w:rPr>
                <w:rFonts w:cs="Calibri"/>
                <w:sz w:val="20"/>
                <w:szCs w:val="20"/>
                <w:lang w:val="hr-HR"/>
              </w:rPr>
              <w:t>u</w:t>
            </w:r>
            <w:r w:rsidRPr="00BC0FAD" w:rsidR="00BC0FAD">
              <w:rPr>
                <w:rFonts w:ascii="Segoe UI Historic" w:hAnsi="Segoe UI Historic" w:cs="Segoe UI Historic"/>
                <w:sz w:val="20"/>
                <w:szCs w:val="20"/>
                <w:lang w:val="hr-HR"/>
              </w:rPr>
              <w:t xml:space="preserve"> zajedni</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 xml:space="preserve">ke formacije s laicima, u produbljivanju znanja o Salezijanskoj obitelji i karizmatskim posebnostima skupina koje je </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 xml:space="preserve">ine, te u formaciji njihovih </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lanova, osobito lai</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kih skupina.</w:t>
            </w:r>
          </w:p>
          <w:p w:rsidRPr="00BC0FAD" w:rsidR="00BC0FAD" w:rsidP="00BC0FAD" w:rsidRDefault="004246CE" w14:paraId="443CB2F9" w14:textId="30283596">
            <w:pPr>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 </w:t>
            </w:r>
            <w:r w:rsidRPr="00BC0FAD" w:rsidR="00BC0FAD">
              <w:rPr>
                <w:rFonts w:ascii="Segoe UI Historic" w:hAnsi="Segoe UI Historic" w:cs="Segoe UI Historic"/>
                <w:sz w:val="20"/>
                <w:szCs w:val="20"/>
                <w:lang w:val="hr-HR"/>
              </w:rPr>
              <w:t>Dati novi poticaj Provincijskim i mjesnim konzultacijama kao instrumentima promišljanja i revitalizacije Salezijanske obitelji na podru</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ju, te prou</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iti prijedlog za u</w:t>
            </w:r>
            <w:r w:rsidRPr="00BC0FAD" w:rsidR="00BC0FAD">
              <w:rPr>
                <w:rFonts w:cs="Calibri"/>
                <w:sz w:val="20"/>
                <w:szCs w:val="20"/>
                <w:lang w:val="hr-HR"/>
              </w:rPr>
              <w:t>č</w:t>
            </w:r>
            <w:r w:rsidRPr="00BC0FAD" w:rsidR="00BC0FAD">
              <w:rPr>
                <w:rFonts w:ascii="Segoe UI Historic" w:hAnsi="Segoe UI Historic" w:cs="Segoe UI Historic"/>
                <w:sz w:val="20"/>
                <w:szCs w:val="20"/>
                <w:lang w:val="hr-HR"/>
              </w:rPr>
              <w:t>inkovitiju koordinaciju Salezijanske obitelji u regiji, uzimaju</w:t>
            </w:r>
            <w:r w:rsidRPr="00BC0FAD" w:rsidR="00BC0FAD">
              <w:rPr>
                <w:rFonts w:cs="Calibri"/>
                <w:sz w:val="20"/>
                <w:szCs w:val="20"/>
                <w:lang w:val="hr-HR"/>
              </w:rPr>
              <w:t>ć</w:t>
            </w:r>
            <w:r w:rsidRPr="00BC0FAD" w:rsidR="00BC0FAD">
              <w:rPr>
                <w:rFonts w:ascii="Segoe UI Historic" w:hAnsi="Segoe UI Historic" w:cs="Segoe UI Historic"/>
                <w:sz w:val="20"/>
                <w:szCs w:val="20"/>
                <w:lang w:val="hr-HR"/>
              </w:rPr>
              <w:t>i u obzir njezine kulturne i vjerske karakteristike.</w:t>
            </w:r>
          </w:p>
          <w:p w:rsidRPr="00737A1B" w:rsidR="004246CE" w:rsidP="00BC0FAD" w:rsidRDefault="00BC0FAD" w14:paraId="4C21B0E0" w14:textId="67AAE407">
            <w:pPr>
              <w:jc w:val="both"/>
              <w:rPr>
                <w:rFonts w:ascii="Segoe UI Historic" w:hAnsi="Segoe UI Historic" w:cs="Segoe UI Historic"/>
                <w:sz w:val="20"/>
                <w:szCs w:val="20"/>
                <w:lang w:val="hr-HR"/>
              </w:rPr>
            </w:pPr>
            <w:r w:rsidRPr="00BC0FAD">
              <w:rPr>
                <w:rFonts w:ascii="Segoe UI Historic" w:hAnsi="Segoe UI Historic" w:cs="Segoe UI Historic"/>
                <w:sz w:val="20"/>
                <w:szCs w:val="20"/>
                <w:lang w:val="hr-HR"/>
              </w:rPr>
              <w:t>Sastanak je omogu</w:t>
            </w:r>
            <w:r w:rsidRPr="00BC0FAD">
              <w:rPr>
                <w:rFonts w:cs="Calibri"/>
                <w:sz w:val="20"/>
                <w:szCs w:val="20"/>
                <w:lang w:val="hr-HR"/>
              </w:rPr>
              <w:t>ć</w:t>
            </w:r>
            <w:r w:rsidRPr="00BC0FAD">
              <w:rPr>
                <w:rFonts w:ascii="Segoe UI Historic" w:hAnsi="Segoe UI Historic" w:cs="Segoe UI Historic"/>
                <w:sz w:val="20"/>
                <w:szCs w:val="20"/>
                <w:lang w:val="hr-HR"/>
              </w:rPr>
              <w:t>io dovoljno vremena za razmjenu identiteta i misije VDB-a, FCMN-a i CMB-a, koji se pripremaju za pokretanje misije u Ukrajini.</w:t>
            </w:r>
          </w:p>
          <w:p w:rsidRPr="00BC0FAD" w:rsidR="00BC0FAD" w:rsidP="00BC0FAD" w:rsidRDefault="00BC0FAD" w14:paraId="79291335" w14:textId="0116B156">
            <w:pPr>
              <w:jc w:val="both"/>
              <w:rPr>
                <w:rFonts w:ascii="Segoe UI Historic" w:hAnsi="Segoe UI Historic" w:cs="Segoe UI Historic"/>
                <w:sz w:val="20"/>
                <w:szCs w:val="20"/>
                <w:lang w:val="hr-HR"/>
              </w:rPr>
            </w:pPr>
            <w:r w:rsidRPr="00BC0FAD">
              <w:rPr>
                <w:rFonts w:ascii="Segoe UI Historic" w:hAnsi="Segoe UI Historic" w:cs="Segoe UI Historic"/>
                <w:sz w:val="20"/>
                <w:szCs w:val="20"/>
                <w:lang w:val="hr-HR"/>
              </w:rPr>
              <w:t>Susret je koordinirao vl</w:t>
            </w:r>
            <w:r w:rsidRPr="00BC0FAD">
              <w:rPr>
                <w:rFonts w:cs="Calibri"/>
                <w:sz w:val="20"/>
                <w:szCs w:val="20"/>
                <w:lang w:val="hr-HR"/>
              </w:rPr>
              <w:t>č</w:t>
            </w:r>
            <w:r w:rsidRPr="00BC0FAD">
              <w:rPr>
                <w:rFonts w:ascii="Segoe UI Historic" w:hAnsi="Segoe UI Historic" w:cs="Segoe UI Historic"/>
                <w:sz w:val="20"/>
                <w:szCs w:val="20"/>
                <w:lang w:val="hr-HR"/>
              </w:rPr>
              <w:t xml:space="preserve">. Joan Lluís Playà, središnji delegat Vrhovnog </w:t>
            </w:r>
            <w:r>
              <w:rPr>
                <w:rFonts w:ascii="Segoe UI Historic" w:hAnsi="Segoe UI Historic" w:cs="Segoe UI Historic"/>
                <w:sz w:val="20"/>
                <w:szCs w:val="20"/>
                <w:lang w:val="hr-HR"/>
              </w:rPr>
              <w:t>poglavara</w:t>
            </w:r>
            <w:r w:rsidRPr="00BC0FAD">
              <w:rPr>
                <w:rFonts w:ascii="Segoe UI Historic" w:hAnsi="Segoe UI Historic" w:cs="Segoe UI Historic"/>
                <w:sz w:val="20"/>
                <w:szCs w:val="20"/>
                <w:lang w:val="hr-HR"/>
              </w:rPr>
              <w:t xml:space="preserve"> za Tajništvo salezijansk</w:t>
            </w:r>
            <w:r>
              <w:rPr>
                <w:rFonts w:ascii="Segoe UI Historic" w:hAnsi="Segoe UI Historic" w:cs="Segoe UI Historic"/>
                <w:sz w:val="20"/>
                <w:szCs w:val="20"/>
                <w:lang w:val="hr-HR"/>
              </w:rPr>
              <w:t>e</w:t>
            </w:r>
            <w:r w:rsidRPr="00BC0FAD">
              <w:rPr>
                <w:rFonts w:ascii="Segoe UI Historic" w:hAnsi="Segoe UI Historic" w:cs="Segoe UI Historic"/>
                <w:sz w:val="20"/>
                <w:szCs w:val="20"/>
                <w:lang w:val="hr-HR"/>
              </w:rPr>
              <w:t xml:space="preserve"> obitelj</w:t>
            </w:r>
            <w:r>
              <w:rPr>
                <w:rFonts w:ascii="Segoe UI Historic" w:hAnsi="Segoe UI Historic" w:cs="Segoe UI Historic"/>
                <w:sz w:val="20"/>
                <w:szCs w:val="20"/>
                <w:lang w:val="hr-HR"/>
              </w:rPr>
              <w:t>i</w:t>
            </w:r>
            <w:r w:rsidRPr="00BC0FAD">
              <w:rPr>
                <w:rFonts w:ascii="Segoe UI Historic" w:hAnsi="Segoe UI Historic" w:cs="Segoe UI Historic"/>
                <w:sz w:val="20"/>
                <w:szCs w:val="20"/>
                <w:lang w:val="hr-HR"/>
              </w:rPr>
              <w:t xml:space="preserve">, a animirali su ga </w:t>
            </w:r>
            <w:r w:rsidRPr="00BC0FAD">
              <w:rPr>
                <w:rFonts w:cs="Calibri"/>
                <w:sz w:val="20"/>
                <w:szCs w:val="20"/>
                <w:lang w:val="hr-HR"/>
              </w:rPr>
              <w:t>č</w:t>
            </w:r>
            <w:r w:rsidRPr="00BC0FAD">
              <w:rPr>
                <w:rFonts w:ascii="Segoe UI Historic" w:hAnsi="Segoe UI Historic" w:cs="Segoe UI Historic"/>
                <w:sz w:val="20"/>
                <w:szCs w:val="20"/>
                <w:lang w:val="hr-HR"/>
              </w:rPr>
              <w:t>lanovi Tajništva: fra. Dominic Nguyen, svjetski delegat za salezijance suradnike i bivše u</w:t>
            </w:r>
            <w:r w:rsidRPr="00BC0FAD">
              <w:rPr>
                <w:rFonts w:cs="Calibri"/>
                <w:sz w:val="20"/>
                <w:szCs w:val="20"/>
                <w:lang w:val="hr-HR"/>
              </w:rPr>
              <w:t>č</w:t>
            </w:r>
            <w:r w:rsidRPr="00BC0FAD">
              <w:rPr>
                <w:rFonts w:ascii="Segoe UI Historic" w:hAnsi="Segoe UI Historic" w:cs="Segoe UI Historic"/>
                <w:sz w:val="20"/>
                <w:szCs w:val="20"/>
                <w:lang w:val="hr-HR"/>
              </w:rPr>
              <w:t>enike; s. Leslye Sandigo, generalna savjetnica za salezijansku obitelj; i s. Lucrecia Uribe FMA, svjetska delegatica za salezijance suradnike, i s. Gabriela Patiño FMA.</w:t>
            </w:r>
          </w:p>
          <w:p w:rsidRPr="00737A1B" w:rsidR="00F4018C" w:rsidP="00BC0FAD" w:rsidRDefault="00BC0FAD" w14:paraId="1952B9EF" w14:textId="37D2CFC4">
            <w:pPr>
              <w:spacing w:after="150" w:line="240" w:lineRule="auto"/>
              <w:jc w:val="both"/>
              <w:rPr>
                <w:rFonts w:ascii="Segoe UI Historic" w:hAnsi="Segoe UI Historic" w:eastAsia="Segoe UI" w:cs="Segoe UI Historic"/>
                <w:sz w:val="20"/>
                <w:szCs w:val="20"/>
                <w:lang w:val="hr-HR"/>
              </w:rPr>
            </w:pPr>
            <w:r w:rsidRPr="00BC0FAD">
              <w:rPr>
                <w:rFonts w:ascii="Segoe UI Historic" w:hAnsi="Segoe UI Historic" w:cs="Segoe UI Historic"/>
                <w:sz w:val="20"/>
                <w:szCs w:val="20"/>
                <w:lang w:val="hr-HR"/>
              </w:rPr>
              <w:t>Kombinacija razmatranja i komunikacije, zajedno s trenucima molitve i obiteljskog zajedništva doveli su do vrijednog iskustva zajedništva i duhovnosti me</w:t>
            </w:r>
            <w:r w:rsidRPr="00BC0FAD">
              <w:rPr>
                <w:rFonts w:cs="Calibri"/>
                <w:sz w:val="20"/>
                <w:szCs w:val="20"/>
                <w:lang w:val="hr-HR"/>
              </w:rPr>
              <w:t>đ</w:t>
            </w:r>
            <w:r w:rsidRPr="00BC0FAD">
              <w:rPr>
                <w:rFonts w:ascii="Segoe UI Historic" w:hAnsi="Segoe UI Historic" w:cs="Segoe UI Historic"/>
                <w:sz w:val="20"/>
                <w:szCs w:val="20"/>
                <w:lang w:val="hr-HR"/>
              </w:rPr>
              <w:t>u svim sudionicima. Bili su to dani koji su hranili službu poticanja i pratnje koja se vršila na sve više sinodalni na</w:t>
            </w:r>
            <w:r w:rsidRPr="00BC0FAD">
              <w:rPr>
                <w:rFonts w:cs="Calibri"/>
                <w:sz w:val="20"/>
                <w:szCs w:val="20"/>
                <w:lang w:val="hr-HR"/>
              </w:rPr>
              <w:t>č</w:t>
            </w:r>
            <w:r w:rsidRPr="00BC0FAD">
              <w:rPr>
                <w:rFonts w:ascii="Segoe UI Historic" w:hAnsi="Segoe UI Historic" w:cs="Segoe UI Historic"/>
                <w:sz w:val="20"/>
                <w:szCs w:val="20"/>
                <w:lang w:val="hr-HR"/>
              </w:rPr>
              <w:t>in, dani u kojima je trebalo udisati i živjeti dragocjeni dar Salezijanske obitelji koji je Duh Sveti, preko don Bosca, dao Crkvi za dobrobit mladih i naroda.</w:t>
            </w:r>
          </w:p>
        </w:tc>
      </w:tr>
      <w:tr w:rsidRPr="004B4D61" w:rsidR="00B44215" w:rsidTr="0F7D805B" w14:paraId="15998F47" w14:textId="77777777">
        <w:tc>
          <w:tcPr>
            <w:tcW w:w="1454" w:type="dxa"/>
            <w:shd w:val="clear" w:color="auto" w:fill="auto"/>
            <w:tcMar/>
          </w:tcPr>
          <w:p w:rsidRPr="00737A1B" w:rsidR="00B44215" w:rsidP="00070B73" w:rsidRDefault="00BC0FAD" w14:paraId="67F474BD" w14:textId="385AF361">
            <w:pPr>
              <w:spacing w:after="0" w:line="240" w:lineRule="auto"/>
              <w:jc w:val="both"/>
              <w:rPr>
                <w:rFonts w:ascii="Segoe UI Historic" w:hAnsi="Segoe UI Historic" w:cs="Segoe UI Historic"/>
                <w:b/>
                <w:bCs/>
                <w:sz w:val="20"/>
                <w:szCs w:val="20"/>
                <w:lang w:val="hr-HR"/>
              </w:rPr>
            </w:pPr>
            <w:bookmarkStart w:name="_Hlk151131385" w:id="3"/>
            <w:r>
              <w:rPr>
                <w:rFonts w:ascii="Segoe UI Historic" w:hAnsi="Segoe UI Historic" w:cs="Segoe UI Historic"/>
                <w:b/>
                <w:bCs/>
                <w:sz w:val="20"/>
                <w:szCs w:val="20"/>
                <w:lang w:val="hr-HR"/>
              </w:rPr>
              <w:t>Naslov</w:t>
            </w:r>
          </w:p>
        </w:tc>
        <w:tc>
          <w:tcPr>
            <w:tcW w:w="4211" w:type="dxa"/>
            <w:shd w:val="clear" w:color="auto" w:fill="auto"/>
            <w:tcMar/>
          </w:tcPr>
          <w:p w:rsidRPr="00737A1B" w:rsidR="00B44215" w:rsidP="00070B73" w:rsidRDefault="00B44215" w14:paraId="282F63C2" w14:textId="440DB6DD">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Congresso Internazionale di Maria Ausiliatrice 2024 a Fatima (Portogallo).</w:t>
            </w:r>
          </w:p>
        </w:tc>
        <w:tc>
          <w:tcPr>
            <w:tcW w:w="4111" w:type="dxa"/>
            <w:tcMar/>
          </w:tcPr>
          <w:p w:rsidRPr="00737A1B" w:rsidR="00B44215" w:rsidP="00070B73" w:rsidRDefault="00D045DE" w14:paraId="3D12CEF0" w14:textId="3F9674E2">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D045DE">
              <w:rPr>
                <w:rFonts w:ascii="Segoe UI Historic" w:hAnsi="Segoe UI Historic" w:eastAsia="Calibri" w:cs="Segoe UI Historic"/>
                <w:color w:val="auto"/>
                <w:sz w:val="20"/>
                <w:szCs w:val="20"/>
                <w:lang w:val="hr-HR"/>
              </w:rPr>
              <w:t>Me</w:t>
            </w:r>
            <w:r w:rsidRPr="00D045DE">
              <w:rPr>
                <w:rFonts w:ascii="Calibri" w:hAnsi="Calibri" w:eastAsia="Calibri" w:cs="Calibri"/>
                <w:color w:val="auto"/>
                <w:sz w:val="20"/>
                <w:szCs w:val="20"/>
                <w:lang w:val="hr-HR"/>
              </w:rPr>
              <w:t>đ</w:t>
            </w:r>
            <w:r w:rsidRPr="00D045DE">
              <w:rPr>
                <w:rFonts w:ascii="Segoe UI Historic" w:hAnsi="Segoe UI Historic" w:eastAsia="Calibri" w:cs="Segoe UI Historic"/>
                <w:color w:val="auto"/>
                <w:sz w:val="20"/>
                <w:szCs w:val="20"/>
                <w:lang w:val="hr-HR"/>
              </w:rPr>
              <w:t>unarodni kongres Marije Pomo</w:t>
            </w:r>
            <w:r w:rsidRPr="00D045DE">
              <w:rPr>
                <w:rFonts w:ascii="Calibri" w:hAnsi="Calibri" w:eastAsia="Calibri" w:cs="Calibri"/>
                <w:color w:val="auto"/>
                <w:sz w:val="20"/>
                <w:szCs w:val="20"/>
                <w:lang w:val="hr-HR"/>
              </w:rPr>
              <w:t>ć</w:t>
            </w:r>
            <w:r w:rsidRPr="00D045DE">
              <w:rPr>
                <w:rFonts w:ascii="Segoe UI Historic" w:hAnsi="Segoe UI Historic" w:eastAsia="Calibri" w:cs="Segoe UI Historic"/>
                <w:color w:val="auto"/>
                <w:sz w:val="20"/>
                <w:szCs w:val="20"/>
                <w:lang w:val="hr-HR"/>
              </w:rPr>
              <w:t>nice 2024. u Fatimi (Portugal)</w:t>
            </w:r>
          </w:p>
        </w:tc>
      </w:tr>
      <w:tr w:rsidRPr="006649CD" w:rsidR="00B44215" w:rsidTr="0F7D805B" w14:paraId="6C2ECC83" w14:textId="77777777">
        <w:tc>
          <w:tcPr>
            <w:tcW w:w="1454" w:type="dxa"/>
            <w:shd w:val="clear" w:color="auto" w:fill="auto"/>
            <w:tcMar/>
          </w:tcPr>
          <w:p w:rsidRPr="00737A1B" w:rsidR="00B44215" w:rsidP="00070B73" w:rsidRDefault="00BC0FAD" w14:paraId="3F1A5236" w14:textId="3D9451BC">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p>
        </w:tc>
        <w:tc>
          <w:tcPr>
            <w:tcW w:w="4211" w:type="dxa"/>
            <w:shd w:val="clear" w:color="auto" w:fill="auto"/>
            <w:tcMar/>
          </w:tcPr>
          <w:p w:rsidRPr="00737A1B" w:rsidR="00B44215" w:rsidP="00070B73" w:rsidRDefault="00B44215" w14:paraId="22E4A227" w14:textId="77777777">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Nello spirito di solidarietà ed aiuto reciproco che ci vuole contraddistinguere, è stato istituito, presso l’ ADMA Primaria di Torino, un “Fondo di Solidarietà” per aiutare i gruppi più in difficoltà a partecipare.</w:t>
            </w:r>
          </w:p>
          <w:p w:rsidRPr="00737A1B" w:rsidR="00B44215" w:rsidP="00070B73" w:rsidRDefault="00B44215" w14:paraId="382D845D" w14:textId="77777777">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 xml:space="preserve">Tutte le donazioni possono essere inviate o tramite bonifico </w:t>
            </w:r>
            <w:r w:rsidRPr="00737A1B">
              <w:rPr>
                <w:rFonts w:ascii="Segoe UI Historic" w:hAnsi="Segoe UI Historic" w:cs="Segoe UI Historic"/>
                <w:color w:val="auto"/>
                <w:spacing w:val="7"/>
                <w:sz w:val="20"/>
                <w:szCs w:val="20"/>
                <w:lang w:val="hr-HR"/>
              </w:rPr>
              <w:t xml:space="preserve">ADMA - IBAN  IT16 V030 6909 6061 0000 0130 575 o </w:t>
            </w:r>
            <w:r w:rsidRPr="00737A1B">
              <w:rPr>
                <w:rFonts w:ascii="Segoe UI Historic" w:hAnsi="Segoe UI Historic" w:eastAsia="Calibri" w:cs="Segoe UI Historic"/>
                <w:color w:val="auto"/>
                <w:sz w:val="20"/>
                <w:szCs w:val="20"/>
                <w:lang w:val="hr-HR"/>
              </w:rPr>
              <w:t xml:space="preserve">seguendo le istruzioni presenti al seguente link </w:t>
            </w:r>
            <w:hyperlink w:history="1" r:id="rId9">
              <w:r w:rsidRPr="00737A1B">
                <w:rPr>
                  <w:rStyle w:val="Collegamentoipertestuale"/>
                  <w:rFonts w:ascii="Segoe UI Historic" w:hAnsi="Segoe UI Historic" w:eastAsia="Calibri" w:cs="Segoe UI Historic"/>
                  <w:sz w:val="20"/>
                  <w:szCs w:val="20"/>
                  <w:lang w:val="hr-HR"/>
                </w:rPr>
                <w:t>https://www.admadonbosco.org/</w:t>
              </w:r>
            </w:hyperlink>
            <w:r w:rsidRPr="00737A1B">
              <w:rPr>
                <w:rFonts w:ascii="Segoe UI Historic" w:hAnsi="Segoe UI Historic" w:eastAsia="Calibri" w:cs="Segoe UI Historic"/>
                <w:color w:val="auto"/>
                <w:sz w:val="20"/>
                <w:szCs w:val="20"/>
                <w:lang w:val="hr-HR"/>
              </w:rPr>
              <w:t xml:space="preserve"> </w:t>
            </w:r>
          </w:p>
          <w:p w:rsidRPr="00737A1B" w:rsidR="00B44215" w:rsidP="00070B73" w:rsidRDefault="00B44215" w14:paraId="453BC797" w14:textId="77777777">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Per eventuali richieste di contributo o per chiarimenti i responsabili di un gruppo possono scrivere a: adma@admadonbosco.org</w:t>
            </w:r>
          </w:p>
          <w:p w:rsidRPr="00737A1B" w:rsidR="00B44215" w:rsidP="00070B73" w:rsidRDefault="00B44215" w14:paraId="2164C399" w14:textId="77777777">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Quanto ricevuto sarà ripartito fra le varie richieste. Non sono previsti contributi per singoli partecipanti.</w:t>
            </w:r>
          </w:p>
          <w:p w:rsidRPr="00737A1B" w:rsidR="00B44215" w:rsidP="00070B73" w:rsidRDefault="00B44215" w14:paraId="6FD0BD07" w14:textId="31B092F5">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737A1B">
              <w:rPr>
                <w:rFonts w:ascii="Segoe UI Historic" w:hAnsi="Segoe UI Historic" w:eastAsia="Calibri" w:cs="Segoe UI Historic"/>
                <w:color w:val="auto"/>
                <w:sz w:val="20"/>
                <w:szCs w:val="20"/>
                <w:lang w:val="hr-HR"/>
              </w:rPr>
              <w:t>“Il Signore ama chi dona con gioia”</w:t>
            </w:r>
          </w:p>
        </w:tc>
        <w:tc>
          <w:tcPr>
            <w:tcW w:w="4111" w:type="dxa"/>
            <w:tcMar/>
          </w:tcPr>
          <w:p w:rsidRPr="00D045DE" w:rsidR="00D045DE" w:rsidP="00D045DE" w:rsidRDefault="00D045DE" w14:paraId="10AADB01" w14:textId="64FAA14C">
            <w:pPr>
              <w:jc w:val="both"/>
              <w:rPr>
                <w:rFonts w:ascii="Segoe UI Historic" w:hAnsi="Segoe UI Historic" w:cs="Segoe UI Historic"/>
                <w:sz w:val="20"/>
                <w:szCs w:val="20"/>
                <w:lang w:val="hr-HR"/>
              </w:rPr>
            </w:pPr>
            <w:r>
              <w:rPr>
                <w:rFonts w:ascii="Segoe UI Historic" w:hAnsi="Segoe UI Historic" w:cs="Segoe UI Historic"/>
                <w:sz w:val="20"/>
                <w:szCs w:val="20"/>
                <w:lang w:val="hr-HR"/>
              </w:rPr>
              <w:t xml:space="preserve">U </w:t>
            </w:r>
            <w:r w:rsidRPr="00D045DE">
              <w:rPr>
                <w:rFonts w:ascii="Segoe UI Historic" w:hAnsi="Segoe UI Historic" w:cs="Segoe UI Historic"/>
                <w:sz w:val="20"/>
                <w:szCs w:val="20"/>
                <w:lang w:val="hr-HR"/>
              </w:rPr>
              <w:t>duhu solidarnosti i uzajamne pomo</w:t>
            </w:r>
            <w:r w:rsidRPr="00D045DE">
              <w:rPr>
                <w:rFonts w:cs="Calibri"/>
                <w:sz w:val="20"/>
                <w:szCs w:val="20"/>
                <w:lang w:val="hr-HR"/>
              </w:rPr>
              <w:t>ć</w:t>
            </w:r>
            <w:r w:rsidRPr="00D045DE">
              <w:rPr>
                <w:rFonts w:ascii="Segoe UI Historic" w:hAnsi="Segoe UI Historic" w:cs="Segoe UI Historic"/>
                <w:sz w:val="20"/>
                <w:szCs w:val="20"/>
                <w:lang w:val="hr-HR"/>
              </w:rPr>
              <w:t xml:space="preserve">i koji nas </w:t>
            </w:r>
            <w:r w:rsidRPr="00D045DE">
              <w:rPr>
                <w:rFonts w:cs="Calibri"/>
                <w:sz w:val="20"/>
                <w:szCs w:val="20"/>
                <w:lang w:val="hr-HR"/>
              </w:rPr>
              <w:t>č</w:t>
            </w:r>
            <w:r w:rsidRPr="00D045DE">
              <w:rPr>
                <w:rFonts w:ascii="Segoe UI Historic" w:hAnsi="Segoe UI Historic" w:cs="Segoe UI Historic"/>
                <w:sz w:val="20"/>
                <w:szCs w:val="20"/>
                <w:lang w:val="hr-HR"/>
              </w:rPr>
              <w:t>ini posebnima, u Osnovnoj školi ADMA u Torinu osnovan je 'Fond solidarnosti' kako bi pomogao skupinama kojima je najpotrebnij</w:t>
            </w:r>
            <w:r>
              <w:rPr>
                <w:rFonts w:ascii="Segoe UI Historic" w:hAnsi="Segoe UI Historic" w:cs="Segoe UI Historic"/>
                <w:sz w:val="20"/>
                <w:szCs w:val="20"/>
                <w:lang w:val="hr-HR"/>
              </w:rPr>
              <w:t>a pomo</w:t>
            </w:r>
            <w:r>
              <w:rPr>
                <w:rFonts w:cs="Calibri"/>
                <w:sz w:val="20"/>
                <w:szCs w:val="20"/>
                <w:lang w:val="hr-HR"/>
              </w:rPr>
              <w:t>ć</w:t>
            </w:r>
            <w:r w:rsidRPr="00D045DE">
              <w:rPr>
                <w:rFonts w:ascii="Segoe UI Historic" w:hAnsi="Segoe UI Historic" w:cs="Segoe UI Historic"/>
                <w:sz w:val="20"/>
                <w:szCs w:val="20"/>
                <w:lang w:val="hr-HR"/>
              </w:rPr>
              <w:t>.</w:t>
            </w:r>
          </w:p>
          <w:p w:rsidRPr="00D045DE" w:rsidR="00D045DE" w:rsidP="00D045DE" w:rsidRDefault="00D045DE" w14:paraId="05A076B4" w14:textId="7E0AD5F2">
            <w:pPr>
              <w:jc w:val="both"/>
              <w:rPr>
                <w:rFonts w:ascii="Segoe UI Historic" w:hAnsi="Segoe UI Historic" w:cs="Segoe UI Historic"/>
                <w:sz w:val="20"/>
                <w:szCs w:val="20"/>
                <w:lang w:val="hr-HR"/>
              </w:rPr>
            </w:pPr>
            <w:r w:rsidRPr="00D045DE">
              <w:rPr>
                <w:rFonts w:ascii="Segoe UI Historic" w:hAnsi="Segoe UI Historic" w:cs="Segoe UI Historic"/>
                <w:sz w:val="20"/>
                <w:szCs w:val="20"/>
                <w:lang w:val="hr-HR"/>
              </w:rPr>
              <w:t>Sve donacije mogu se poslati ADMA bankovnim transferom - IBAN IT16 V030 6909 6061 0000 0130 575 ili slijede</w:t>
            </w:r>
            <w:r w:rsidRPr="00D045DE">
              <w:rPr>
                <w:rFonts w:cs="Calibri"/>
                <w:sz w:val="20"/>
                <w:szCs w:val="20"/>
                <w:lang w:val="hr-HR"/>
              </w:rPr>
              <w:t>ć</w:t>
            </w:r>
            <w:r w:rsidRPr="00D045DE">
              <w:rPr>
                <w:rFonts w:ascii="Segoe UI Historic" w:hAnsi="Segoe UI Historic" w:cs="Segoe UI Historic"/>
                <w:sz w:val="20"/>
                <w:szCs w:val="20"/>
                <w:lang w:val="hr-HR"/>
              </w:rPr>
              <w:t>i upute na sljede</w:t>
            </w:r>
            <w:r w:rsidRPr="00D045DE">
              <w:rPr>
                <w:rFonts w:cs="Calibri"/>
                <w:sz w:val="20"/>
                <w:szCs w:val="20"/>
                <w:lang w:val="hr-HR"/>
              </w:rPr>
              <w:t>ć</w:t>
            </w:r>
            <w:r w:rsidRPr="00D045DE">
              <w:rPr>
                <w:rFonts w:ascii="Segoe UI Historic" w:hAnsi="Segoe UI Historic" w:cs="Segoe UI Historic"/>
                <w:sz w:val="20"/>
                <w:szCs w:val="20"/>
                <w:lang w:val="hr-HR"/>
              </w:rPr>
              <w:t>oj poveznici</w:t>
            </w:r>
            <w:r>
              <w:rPr>
                <w:rFonts w:ascii="Segoe UI Historic" w:hAnsi="Segoe UI Historic" w:cs="Segoe UI Historic"/>
                <w:sz w:val="20"/>
                <w:szCs w:val="20"/>
                <w:lang w:val="hr-HR"/>
              </w:rPr>
              <w:t>:</w:t>
            </w:r>
            <w:r w:rsidRPr="00D045DE">
              <w:rPr>
                <w:rFonts w:ascii="Segoe UI Historic" w:hAnsi="Segoe UI Historic" w:cs="Segoe UI Historic"/>
                <w:sz w:val="20"/>
                <w:szCs w:val="20"/>
                <w:lang w:val="hr-HR"/>
              </w:rPr>
              <w:t xml:space="preserve"> </w:t>
            </w:r>
            <w:r w:rsidRPr="00AF4118">
              <w:rPr>
                <w:rStyle w:val="Collegamentoipertestuale"/>
                <w:rFonts w:ascii="Segoe UI Historic" w:hAnsi="Segoe UI Historic" w:cs="Segoe UI Historic"/>
                <w:sz w:val="20"/>
                <w:szCs w:val="20"/>
                <w:lang w:val="hr-HR"/>
              </w:rPr>
              <w:t>https://www.admadonbosco.org/</w:t>
            </w:r>
          </w:p>
          <w:p w:rsidRPr="00D045DE" w:rsidR="00D045DE" w:rsidP="00D045DE" w:rsidRDefault="00D045DE" w14:paraId="77F699D9" w14:textId="635BE2A6">
            <w:pPr>
              <w:jc w:val="both"/>
              <w:rPr>
                <w:rFonts w:ascii="Segoe UI Historic" w:hAnsi="Segoe UI Historic" w:cs="Segoe UI Historic"/>
                <w:sz w:val="20"/>
                <w:szCs w:val="20"/>
                <w:lang w:val="hr-HR"/>
              </w:rPr>
            </w:pPr>
            <w:r>
              <w:rPr>
                <w:rFonts w:ascii="Segoe UI Historic" w:hAnsi="Segoe UI Historic" w:cs="Segoe UI Historic"/>
                <w:sz w:val="20"/>
                <w:szCs w:val="20"/>
                <w:lang w:val="hr-HR"/>
              </w:rPr>
              <w:t>S</w:t>
            </w:r>
            <w:r w:rsidRPr="00D045DE">
              <w:rPr>
                <w:rFonts w:ascii="Segoe UI Historic" w:hAnsi="Segoe UI Historic" w:cs="Segoe UI Historic"/>
                <w:sz w:val="20"/>
                <w:szCs w:val="20"/>
                <w:lang w:val="hr-HR"/>
              </w:rPr>
              <w:t xml:space="preserve">ve </w:t>
            </w:r>
            <w:r>
              <w:rPr>
                <w:rFonts w:ascii="Segoe UI Historic" w:hAnsi="Segoe UI Historic" w:cs="Segoe UI Historic"/>
                <w:sz w:val="20"/>
                <w:szCs w:val="20"/>
                <w:lang w:val="hr-HR"/>
              </w:rPr>
              <w:t>upite o kako doprinjeti</w:t>
            </w:r>
            <w:r w:rsidRPr="00D045DE">
              <w:rPr>
                <w:rFonts w:ascii="Segoe UI Historic" w:hAnsi="Segoe UI Historic" w:cs="Segoe UI Historic"/>
                <w:sz w:val="20"/>
                <w:szCs w:val="20"/>
                <w:lang w:val="hr-HR"/>
              </w:rPr>
              <w:t xml:space="preserve"> ili </w:t>
            </w:r>
            <w:r>
              <w:rPr>
                <w:rFonts w:ascii="Segoe UI Historic" w:hAnsi="Segoe UI Historic" w:cs="Segoe UI Historic"/>
                <w:sz w:val="20"/>
                <w:szCs w:val="20"/>
                <w:lang w:val="hr-HR"/>
              </w:rPr>
              <w:t xml:space="preserve">za samo </w:t>
            </w:r>
            <w:r w:rsidRPr="00D045DE">
              <w:rPr>
                <w:rFonts w:ascii="Segoe UI Historic" w:hAnsi="Segoe UI Historic" w:cs="Segoe UI Historic"/>
                <w:sz w:val="20"/>
                <w:szCs w:val="20"/>
                <w:lang w:val="hr-HR"/>
              </w:rPr>
              <w:t>pojašnjenje, voditelji grupa mogu pisati na: adma@admadonbosco.org</w:t>
            </w:r>
          </w:p>
          <w:p w:rsidRPr="00D045DE" w:rsidR="00D045DE" w:rsidP="00D045DE" w:rsidRDefault="00D045DE" w14:paraId="4A791E74" w14:textId="77777777">
            <w:pPr>
              <w:jc w:val="both"/>
              <w:rPr>
                <w:rFonts w:ascii="Segoe UI Historic" w:hAnsi="Segoe UI Historic" w:cs="Segoe UI Historic"/>
                <w:sz w:val="20"/>
                <w:szCs w:val="20"/>
                <w:lang w:val="hr-HR"/>
              </w:rPr>
            </w:pPr>
            <w:r w:rsidRPr="00D045DE">
              <w:rPr>
                <w:rFonts w:ascii="Segoe UI Historic" w:hAnsi="Segoe UI Historic" w:cs="Segoe UI Historic"/>
                <w:sz w:val="20"/>
                <w:szCs w:val="20"/>
                <w:lang w:val="hr-HR"/>
              </w:rPr>
              <w:t xml:space="preserve">Dobiveni iznos bit </w:t>
            </w:r>
            <w:r w:rsidRPr="00D045DE">
              <w:rPr>
                <w:rFonts w:cs="Calibri"/>
                <w:sz w:val="20"/>
                <w:szCs w:val="20"/>
                <w:lang w:val="hr-HR"/>
              </w:rPr>
              <w:t>ć</w:t>
            </w:r>
            <w:r w:rsidRPr="00D045DE">
              <w:rPr>
                <w:rFonts w:ascii="Segoe UI Historic" w:hAnsi="Segoe UI Historic" w:cs="Segoe UI Historic"/>
                <w:sz w:val="20"/>
                <w:szCs w:val="20"/>
                <w:lang w:val="hr-HR"/>
              </w:rPr>
              <w:t>e raspodijeljen razli</w:t>
            </w:r>
            <w:r w:rsidRPr="00D045DE">
              <w:rPr>
                <w:rFonts w:cs="Calibri"/>
                <w:sz w:val="20"/>
                <w:szCs w:val="20"/>
                <w:lang w:val="hr-HR"/>
              </w:rPr>
              <w:t>č</w:t>
            </w:r>
            <w:r w:rsidRPr="00D045DE">
              <w:rPr>
                <w:rFonts w:ascii="Segoe UI Historic" w:hAnsi="Segoe UI Historic" w:cs="Segoe UI Historic"/>
                <w:sz w:val="20"/>
                <w:szCs w:val="20"/>
                <w:lang w:val="hr-HR"/>
              </w:rPr>
              <w:t>itim skupinama prema zahtjevima. Nema doprinosa za pojedina</w:t>
            </w:r>
            <w:r w:rsidRPr="00D045DE">
              <w:rPr>
                <w:rFonts w:cs="Calibri"/>
                <w:sz w:val="20"/>
                <w:szCs w:val="20"/>
                <w:lang w:val="hr-HR"/>
              </w:rPr>
              <w:t>č</w:t>
            </w:r>
            <w:r w:rsidRPr="00D045DE">
              <w:rPr>
                <w:rFonts w:ascii="Segoe UI Historic" w:hAnsi="Segoe UI Historic" w:cs="Segoe UI Historic"/>
                <w:sz w:val="20"/>
                <w:szCs w:val="20"/>
                <w:lang w:val="hr-HR"/>
              </w:rPr>
              <w:t>ne sudionike.</w:t>
            </w:r>
          </w:p>
          <w:p w:rsidRPr="00737A1B" w:rsidR="00B44215" w:rsidP="00D045DE" w:rsidRDefault="00D045DE" w14:paraId="35F0A676" w14:textId="23923577">
            <w:pPr>
              <w:pStyle w:val="Titolo2"/>
              <w:shd w:val="clear" w:color="auto" w:fill="FFFFFF"/>
              <w:spacing w:after="150" w:line="240" w:lineRule="auto"/>
              <w:jc w:val="both"/>
              <w:rPr>
                <w:rFonts w:ascii="Segoe UI Historic" w:hAnsi="Segoe UI Historic" w:eastAsia="Calibri" w:cs="Segoe UI Historic"/>
                <w:color w:val="auto"/>
                <w:sz w:val="20"/>
                <w:szCs w:val="20"/>
                <w:lang w:val="hr-HR"/>
              </w:rPr>
            </w:pPr>
            <w:r w:rsidRPr="00AF4118">
              <w:rPr>
                <w:rFonts w:ascii="Segoe UI Historic" w:hAnsi="Segoe UI Historic" w:cs="Segoe UI Historic"/>
                <w:color w:val="000000" w:themeColor="text1"/>
                <w:sz w:val="20"/>
                <w:szCs w:val="20"/>
                <w:lang w:val="hr-HR"/>
              </w:rPr>
              <w:t>"Gospodin ljubi radosnog darivatelja".</w:t>
            </w:r>
          </w:p>
        </w:tc>
      </w:tr>
      <w:tr w:rsidRPr="00737A1B" w:rsidR="00B44215" w:rsidTr="0F7D805B" w14:paraId="4B2ED537" w14:textId="77777777">
        <w:tc>
          <w:tcPr>
            <w:tcW w:w="1454" w:type="dxa"/>
            <w:shd w:val="clear" w:color="auto" w:fill="auto"/>
            <w:tcMar/>
          </w:tcPr>
          <w:p w:rsidRPr="00737A1B" w:rsidR="00B44215" w:rsidP="00070B73" w:rsidRDefault="00B44215" w14:paraId="5A68C103" w14:textId="24F56267">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Tag</w:t>
            </w:r>
          </w:p>
        </w:tc>
        <w:tc>
          <w:tcPr>
            <w:tcW w:w="4211" w:type="dxa"/>
            <w:shd w:val="clear" w:color="auto" w:fill="auto"/>
            <w:tcMar/>
          </w:tcPr>
          <w:p w:rsidRPr="00737A1B" w:rsidR="00B44215" w:rsidP="00070B73" w:rsidRDefault="00B44215" w14:paraId="7FC18101" w14:textId="03EC8BCC">
            <w:pPr>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Congresso </w:t>
            </w:r>
            <w:r w:rsidRPr="00737A1B" w:rsidR="007E418B">
              <w:rPr>
                <w:rFonts w:ascii="Segoe UI Historic" w:hAnsi="Segoe UI Historic" w:cs="Segoe UI Historic"/>
                <w:sz w:val="20"/>
                <w:szCs w:val="20"/>
                <w:lang w:val="hr-HR"/>
              </w:rPr>
              <w:t>–</w:t>
            </w:r>
            <w:r w:rsidRPr="00737A1B">
              <w:rPr>
                <w:rFonts w:ascii="Segoe UI Historic" w:hAnsi="Segoe UI Historic" w:cs="Segoe UI Historic"/>
                <w:sz w:val="20"/>
                <w:szCs w:val="20"/>
                <w:lang w:val="hr-HR"/>
              </w:rPr>
              <w:t xml:space="preserve"> Solidarietà</w:t>
            </w:r>
            <w:r w:rsidRPr="00737A1B" w:rsidR="007E418B">
              <w:rPr>
                <w:rFonts w:ascii="Segoe UI Historic" w:hAnsi="Segoe UI Historic" w:cs="Segoe UI Historic"/>
                <w:sz w:val="20"/>
                <w:szCs w:val="20"/>
                <w:lang w:val="hr-HR"/>
              </w:rPr>
              <w:t xml:space="preserve"> </w:t>
            </w:r>
          </w:p>
        </w:tc>
        <w:tc>
          <w:tcPr>
            <w:tcW w:w="4111" w:type="dxa"/>
            <w:tcMar/>
          </w:tcPr>
          <w:p w:rsidRPr="00737A1B" w:rsidR="00B44215" w:rsidP="00070B73" w:rsidRDefault="00D045DE" w14:paraId="3D7EF94D" w14:textId="7A9FA5D1">
            <w:pPr>
              <w:spacing w:after="0" w:line="240" w:lineRule="auto"/>
              <w:jc w:val="both"/>
              <w:rPr>
                <w:rFonts w:ascii="Segoe UI Historic" w:hAnsi="Segoe UI Historic" w:cs="Segoe UI Historic"/>
                <w:sz w:val="20"/>
                <w:szCs w:val="20"/>
                <w:lang w:val="hr-HR"/>
              </w:rPr>
            </w:pPr>
            <w:r>
              <w:rPr>
                <w:rFonts w:ascii="Segoe UI Historic" w:hAnsi="Segoe UI Historic" w:cs="Segoe UI Historic"/>
                <w:sz w:val="20"/>
                <w:szCs w:val="20"/>
                <w:lang w:val="hr-HR"/>
              </w:rPr>
              <w:t>Kongres</w:t>
            </w:r>
            <w:r w:rsidRPr="00737A1B" w:rsidR="00314E5A">
              <w:rPr>
                <w:rFonts w:ascii="Segoe UI Historic" w:hAnsi="Segoe UI Historic" w:cs="Segoe UI Historic"/>
                <w:sz w:val="20"/>
                <w:szCs w:val="20"/>
                <w:lang w:val="hr-HR"/>
              </w:rPr>
              <w:t xml:space="preserve"> – </w:t>
            </w:r>
            <w:r>
              <w:rPr>
                <w:rFonts w:ascii="Segoe UI Historic" w:hAnsi="Segoe UI Historic" w:cs="Segoe UI Historic"/>
                <w:sz w:val="20"/>
                <w:szCs w:val="20"/>
                <w:lang w:val="hr-HR"/>
              </w:rPr>
              <w:t>Solidarnost</w:t>
            </w:r>
          </w:p>
        </w:tc>
      </w:tr>
      <w:bookmarkEnd w:id="3"/>
      <w:tr w:rsidRPr="00737A1B" w:rsidR="00B44215" w:rsidTr="0F7D805B" w14:paraId="1EA69ECD" w14:textId="77777777">
        <w:tc>
          <w:tcPr>
            <w:tcW w:w="1454" w:type="dxa"/>
            <w:shd w:val="clear" w:color="auto" w:fill="auto"/>
            <w:tcMar/>
          </w:tcPr>
          <w:p w:rsidRPr="00737A1B" w:rsidR="00B44215" w:rsidP="00070B73" w:rsidRDefault="00AF4118" w14:paraId="5EB67B71" w14:textId="2436F644">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Sekcija</w:t>
            </w:r>
            <w:r w:rsidRPr="00737A1B" w:rsidR="00B44215">
              <w:rPr>
                <w:rFonts w:ascii="Segoe UI Historic" w:hAnsi="Segoe UI Historic" w:cs="Segoe UI Historic"/>
                <w:b/>
                <w:bCs/>
                <w:sz w:val="20"/>
                <w:szCs w:val="20"/>
                <w:lang w:val="hr-HR"/>
              </w:rPr>
              <w:t xml:space="preserve"> 6</w:t>
            </w:r>
          </w:p>
        </w:tc>
        <w:tc>
          <w:tcPr>
            <w:tcW w:w="4211" w:type="dxa"/>
            <w:shd w:val="clear" w:color="auto" w:fill="auto"/>
            <w:tcMar/>
          </w:tcPr>
          <w:p w:rsidRPr="00737A1B" w:rsidR="00B44215" w:rsidP="00070B73" w:rsidRDefault="00B44215" w14:paraId="19AA7D70" w14:textId="38C60026">
            <w:pPr>
              <w:shd w:val="clear" w:color="auto" w:fill="FFFFFF"/>
              <w:spacing w:after="0" w:line="360" w:lineRule="atLeast"/>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Intenzione di preghiera mensile</w:t>
            </w:r>
          </w:p>
        </w:tc>
        <w:tc>
          <w:tcPr>
            <w:tcW w:w="4111" w:type="dxa"/>
            <w:tcMar/>
          </w:tcPr>
          <w:p w:rsidRPr="00737A1B" w:rsidR="00B44215" w:rsidP="00070B73" w:rsidRDefault="00D045DE" w14:paraId="3C9AEDEE" w14:textId="0C2BB42D">
            <w:pPr>
              <w:jc w:val="both"/>
              <w:rPr>
                <w:rFonts w:ascii="Segoe UI Historic" w:hAnsi="Segoe UI Historic" w:cs="Segoe UI Historic"/>
                <w:sz w:val="20"/>
                <w:szCs w:val="20"/>
                <w:lang w:val="hr-HR"/>
              </w:rPr>
            </w:pPr>
            <w:r w:rsidRPr="00D045DE">
              <w:rPr>
                <w:rFonts w:ascii="Segoe UI Historic" w:hAnsi="Segoe UI Historic" w:cs="Segoe UI Historic"/>
                <w:sz w:val="20"/>
                <w:szCs w:val="20"/>
                <w:lang w:val="hr-HR"/>
              </w:rPr>
              <w:t>Mjese</w:t>
            </w:r>
            <w:r w:rsidRPr="00D045DE">
              <w:rPr>
                <w:rFonts w:cs="Calibri"/>
                <w:sz w:val="20"/>
                <w:szCs w:val="20"/>
                <w:lang w:val="hr-HR"/>
              </w:rPr>
              <w:t>č</w:t>
            </w:r>
            <w:r w:rsidRPr="00D045DE">
              <w:rPr>
                <w:rFonts w:ascii="Segoe UI Historic" w:hAnsi="Segoe UI Historic" w:cs="Segoe UI Historic"/>
                <w:sz w:val="20"/>
                <w:szCs w:val="20"/>
                <w:lang w:val="hr-HR"/>
              </w:rPr>
              <w:t>na molitvena nakana</w:t>
            </w:r>
          </w:p>
        </w:tc>
      </w:tr>
      <w:tr w:rsidRPr="004B4D61" w:rsidR="00B44215" w:rsidTr="0F7D805B" w14:paraId="3C5868D0" w14:textId="77777777">
        <w:tc>
          <w:tcPr>
            <w:tcW w:w="1454" w:type="dxa"/>
            <w:shd w:val="clear" w:color="auto" w:fill="auto"/>
            <w:tcMar/>
          </w:tcPr>
          <w:p w:rsidRPr="00737A1B" w:rsidR="00B44215" w:rsidP="00070B73" w:rsidRDefault="00AF4118" w14:paraId="7926E20E" w14:textId="12A3903E">
            <w:pPr>
              <w:spacing w:after="0" w:line="240" w:lineRule="auto"/>
              <w:jc w:val="both"/>
              <w:rPr>
                <w:rFonts w:ascii="Segoe UI Historic" w:hAnsi="Segoe UI Historic" w:cs="Segoe UI Historic"/>
                <w:b/>
                <w:bCs/>
                <w:sz w:val="20"/>
                <w:szCs w:val="20"/>
                <w:lang w:val="hr-HR"/>
              </w:rPr>
            </w:pPr>
            <w:r>
              <w:rPr>
                <w:rFonts w:ascii="Segoe UI Historic" w:hAnsi="Segoe UI Historic" w:cs="Segoe UI Historic"/>
                <w:b/>
                <w:bCs/>
                <w:sz w:val="20"/>
                <w:szCs w:val="20"/>
                <w:lang w:val="hr-HR"/>
              </w:rPr>
              <w:t>Tekst</w:t>
            </w:r>
          </w:p>
        </w:tc>
        <w:tc>
          <w:tcPr>
            <w:tcW w:w="4211" w:type="dxa"/>
            <w:shd w:val="clear" w:color="auto" w:fill="auto"/>
            <w:tcMar/>
          </w:tcPr>
          <w:p w:rsidRPr="00737A1B" w:rsidR="00B44215" w:rsidP="00070B73" w:rsidRDefault="00B44215" w14:paraId="3E41D1B3" w14:textId="7E502B80">
            <w:pPr>
              <w:shd w:val="clear" w:color="auto" w:fill="FFFFFF"/>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Desideriamo unire le preghiere  di tutti i gruppi dell’Adma nel mondo per un’intenzione speciale.</w:t>
            </w:r>
          </w:p>
          <w:p w:rsidRPr="00737A1B" w:rsidR="00B44215" w:rsidP="00070B73" w:rsidRDefault="00B44215" w14:paraId="287CF1D6" w14:textId="6265D178">
            <w:pPr>
              <w:shd w:val="clear" w:color="auto" w:fill="FFFFFF"/>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 xml:space="preserve">In questo mese di  dicembre </w:t>
            </w:r>
            <w:r w:rsidRPr="00737A1B">
              <w:rPr>
                <w:rFonts w:ascii="Segoe UI Historic" w:hAnsi="Segoe UI Historic" w:cs="Segoe UI Historic"/>
                <w:b/>
                <w:bCs/>
                <w:sz w:val="20"/>
                <w:szCs w:val="20"/>
                <w:lang w:val="hr-HR"/>
              </w:rPr>
              <w:t>pregheremo per la pace nel mondo</w:t>
            </w:r>
            <w:r w:rsidRPr="00737A1B">
              <w:rPr>
                <w:rFonts w:ascii="Segoe UI Historic" w:hAnsi="Segoe UI Historic" w:cs="Segoe UI Historic"/>
                <w:sz w:val="20"/>
                <w:szCs w:val="20"/>
                <w:lang w:val="hr-HR"/>
              </w:rPr>
              <w:t xml:space="preserve"> con le parole di Papa Francesco</w:t>
            </w:r>
          </w:p>
          <w:p w:rsidRPr="00737A1B" w:rsidR="009007A8" w:rsidP="00070B73" w:rsidRDefault="009007A8" w14:paraId="1530A509" w14:textId="77777777">
            <w:pPr>
              <w:shd w:val="clear" w:color="auto" w:fill="FFFFFF"/>
              <w:spacing w:after="0" w:line="240" w:lineRule="auto"/>
              <w:jc w:val="both"/>
              <w:rPr>
                <w:rFonts w:ascii="Segoe UI Historic" w:hAnsi="Segoe UI Historic" w:cs="Segoe UI Historic"/>
                <w:sz w:val="20"/>
                <w:szCs w:val="20"/>
                <w:lang w:val="hr-HR"/>
              </w:rPr>
            </w:pPr>
          </w:p>
          <w:p w:rsidRPr="00737A1B" w:rsidR="00B3301B" w:rsidP="00070B73" w:rsidRDefault="00B3301B" w14:paraId="1F393D7C" w14:textId="77777777">
            <w:pPr>
              <w:shd w:val="clear" w:color="auto" w:fill="FFFFFF"/>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È un'ora buia.</w:t>
            </w:r>
          </w:p>
          <w:p w:rsidRPr="00737A1B" w:rsidR="00B44215" w:rsidP="00070B73" w:rsidRDefault="00B3301B" w14:paraId="63BB2D24" w14:textId="63393293">
            <w:pPr>
              <w:shd w:val="clear" w:color="auto" w:fill="FFFFFF"/>
              <w:spacing w:after="0" w:line="240" w:lineRule="auto"/>
              <w:jc w:val="both"/>
              <w:rPr>
                <w:rFonts w:ascii="Segoe UI Historic" w:hAnsi="Segoe UI Historic" w:cs="Segoe UI Historic"/>
                <w:sz w:val="20"/>
                <w:szCs w:val="20"/>
                <w:lang w:val="hr-HR"/>
              </w:rPr>
            </w:pPr>
            <w:r w:rsidRPr="00737A1B">
              <w:rPr>
                <w:rFonts w:ascii="Segoe UI Historic" w:hAnsi="Segoe UI Historic" w:cs="Segoe UI Historic"/>
                <w:sz w:val="20"/>
                <w:szCs w:val="20"/>
                <w:lang w:val="hr-HR"/>
              </w:rPr>
              <w:t>Questa è un'ora buia, Madre. E in questa ora buia ci immergiamo nei tuoi occhi luminosi e ci affidiamo al tuo cuore... Madre, da soli non ce la facciamo, senza il tuo Figlio non possiamo fare nulla. Ma tu ci riporti a Gesù, che è la nostra pace... Tu, che riveli la tenerezza del Signore, rendici testimoni della sua consolazione. Madre, Tu, Regina della pace, riversa nei cuori l'armonia di Dio. Amen.</w:t>
            </w:r>
          </w:p>
        </w:tc>
        <w:tc>
          <w:tcPr>
            <w:tcW w:w="4111" w:type="dxa"/>
            <w:tcMar/>
          </w:tcPr>
          <w:p w:rsidRPr="00D045DE" w:rsidR="00D045DE" w:rsidP="00D045DE" w:rsidRDefault="00D045DE" w14:paraId="7968E6FD" w14:textId="36C16A29">
            <w:pPr>
              <w:jc w:val="both"/>
              <w:rPr>
                <w:rFonts w:ascii="Segoe UI Historic" w:hAnsi="Segoe UI Historic" w:cs="Segoe UI Historic"/>
                <w:sz w:val="20"/>
                <w:szCs w:val="20"/>
                <w:lang w:val="hr-HR"/>
              </w:rPr>
            </w:pPr>
            <w:r>
              <w:rPr>
                <w:rFonts w:ascii="Segoe UI Historic" w:hAnsi="Segoe UI Historic" w:cs="Segoe UI Historic"/>
                <w:sz w:val="20"/>
                <w:szCs w:val="20"/>
                <w:lang w:val="hr-HR"/>
              </w:rPr>
              <w:t>Ž</w:t>
            </w:r>
            <w:r w:rsidRPr="00D045DE">
              <w:rPr>
                <w:rFonts w:ascii="Segoe UI Historic" w:hAnsi="Segoe UI Historic" w:cs="Segoe UI Historic"/>
                <w:sz w:val="20"/>
                <w:szCs w:val="20"/>
                <w:lang w:val="hr-HR"/>
              </w:rPr>
              <w:t>elimo ujediniti u molitvi sve ADMA grupe diljem svijeta rije</w:t>
            </w:r>
            <w:r w:rsidRPr="00D045DE">
              <w:rPr>
                <w:rFonts w:cs="Calibri"/>
                <w:sz w:val="20"/>
                <w:szCs w:val="20"/>
                <w:lang w:val="hr-HR"/>
              </w:rPr>
              <w:t>č</w:t>
            </w:r>
            <w:r w:rsidRPr="00D045DE">
              <w:rPr>
                <w:rFonts w:ascii="Segoe UI Historic" w:hAnsi="Segoe UI Historic" w:cs="Segoe UI Historic"/>
                <w:sz w:val="20"/>
                <w:szCs w:val="20"/>
                <w:lang w:val="hr-HR"/>
              </w:rPr>
              <w:t>ima pape Franje:</w:t>
            </w:r>
          </w:p>
          <w:p w:rsidRPr="00D045DE" w:rsidR="00D045DE" w:rsidP="00D045DE" w:rsidRDefault="00D045DE" w14:paraId="487261A2" w14:textId="77777777">
            <w:pPr>
              <w:jc w:val="both"/>
              <w:rPr>
                <w:rFonts w:ascii="Segoe UI Historic" w:hAnsi="Segoe UI Historic" w:cs="Segoe UI Historic"/>
                <w:sz w:val="20"/>
                <w:szCs w:val="20"/>
                <w:lang w:val="hr-HR"/>
              </w:rPr>
            </w:pPr>
            <w:r w:rsidRPr="00D045DE">
              <w:rPr>
                <w:rFonts w:ascii="Segoe UI Historic" w:hAnsi="Segoe UI Historic" w:cs="Segoe UI Historic"/>
                <w:sz w:val="20"/>
                <w:szCs w:val="20"/>
                <w:lang w:val="hr-HR"/>
              </w:rPr>
              <w:t>Ovo je mra</w:t>
            </w:r>
            <w:r w:rsidRPr="00D045DE">
              <w:rPr>
                <w:rFonts w:cs="Calibri"/>
                <w:sz w:val="20"/>
                <w:szCs w:val="20"/>
                <w:lang w:val="hr-HR"/>
              </w:rPr>
              <w:t>č</w:t>
            </w:r>
            <w:r w:rsidRPr="00D045DE">
              <w:rPr>
                <w:rFonts w:ascii="Segoe UI Historic" w:hAnsi="Segoe UI Historic" w:cs="Segoe UI Historic"/>
                <w:sz w:val="20"/>
                <w:szCs w:val="20"/>
                <w:lang w:val="hr-HR"/>
              </w:rPr>
              <w:t>an sat.</w:t>
            </w:r>
          </w:p>
          <w:p w:rsidRPr="00737A1B" w:rsidR="00B44215" w:rsidP="00D045DE" w:rsidRDefault="00D045DE" w14:paraId="1EBFBA3D" w14:textId="22011C8C">
            <w:pPr>
              <w:jc w:val="both"/>
              <w:rPr>
                <w:rFonts w:ascii="Segoe UI Historic" w:hAnsi="Segoe UI Historic" w:cs="Segoe UI Historic"/>
                <w:sz w:val="20"/>
                <w:szCs w:val="20"/>
                <w:lang w:val="hr-HR"/>
              </w:rPr>
            </w:pPr>
            <w:r w:rsidRPr="00D045DE">
              <w:rPr>
                <w:rFonts w:ascii="Segoe UI Historic" w:hAnsi="Segoe UI Historic" w:cs="Segoe UI Historic"/>
                <w:sz w:val="20"/>
                <w:szCs w:val="20"/>
                <w:lang w:val="hr-HR"/>
              </w:rPr>
              <w:t>Ovo je mra</w:t>
            </w:r>
            <w:r w:rsidRPr="00D045DE">
              <w:rPr>
                <w:rFonts w:cs="Calibri"/>
                <w:sz w:val="20"/>
                <w:szCs w:val="20"/>
                <w:lang w:val="hr-HR"/>
              </w:rPr>
              <w:t>č</w:t>
            </w:r>
            <w:r w:rsidRPr="00D045DE">
              <w:rPr>
                <w:rFonts w:ascii="Segoe UI Historic" w:hAnsi="Segoe UI Historic" w:cs="Segoe UI Historic"/>
                <w:sz w:val="20"/>
                <w:szCs w:val="20"/>
                <w:lang w:val="hr-HR"/>
              </w:rPr>
              <w:t>no vrijeme, majko. I u ovom mra</w:t>
            </w:r>
            <w:r w:rsidRPr="00D045DE">
              <w:rPr>
                <w:rFonts w:cs="Calibri"/>
                <w:sz w:val="20"/>
                <w:szCs w:val="20"/>
                <w:lang w:val="hr-HR"/>
              </w:rPr>
              <w:t>č</w:t>
            </w:r>
            <w:r w:rsidRPr="00D045DE">
              <w:rPr>
                <w:rFonts w:ascii="Segoe UI Historic" w:hAnsi="Segoe UI Historic" w:cs="Segoe UI Historic"/>
                <w:sz w:val="20"/>
                <w:szCs w:val="20"/>
                <w:lang w:val="hr-HR"/>
              </w:rPr>
              <w:t xml:space="preserve">nom </w:t>
            </w:r>
            <w:r w:rsidRPr="00D045DE">
              <w:rPr>
                <w:rFonts w:cs="Calibri"/>
                <w:sz w:val="20"/>
                <w:szCs w:val="20"/>
                <w:lang w:val="hr-HR"/>
              </w:rPr>
              <w:t>č</w:t>
            </w:r>
            <w:r w:rsidRPr="00D045DE">
              <w:rPr>
                <w:rFonts w:ascii="Segoe UI Historic" w:hAnsi="Segoe UI Historic" w:cs="Segoe UI Historic"/>
                <w:sz w:val="20"/>
                <w:szCs w:val="20"/>
                <w:lang w:val="hr-HR"/>
              </w:rPr>
              <w:t>asu, uranjamo u tvoje svijetle o</w:t>
            </w:r>
            <w:r w:rsidRPr="00D045DE">
              <w:rPr>
                <w:rFonts w:cs="Calibri"/>
                <w:sz w:val="20"/>
                <w:szCs w:val="20"/>
                <w:lang w:val="hr-HR"/>
              </w:rPr>
              <w:t>č</w:t>
            </w:r>
            <w:r w:rsidRPr="00D045DE">
              <w:rPr>
                <w:rFonts w:ascii="Segoe UI Historic" w:hAnsi="Segoe UI Historic" w:cs="Segoe UI Historic"/>
                <w:sz w:val="20"/>
                <w:szCs w:val="20"/>
                <w:lang w:val="hr-HR"/>
              </w:rPr>
              <w:t>i i oslanjamo se na tvoje srce.... Majko, mi sami to ne možemo. Bez tvoga Sina ne možemo u</w:t>
            </w:r>
            <w:r w:rsidRPr="00D045DE">
              <w:rPr>
                <w:rFonts w:cs="Calibri"/>
                <w:sz w:val="20"/>
                <w:szCs w:val="20"/>
                <w:lang w:val="hr-HR"/>
              </w:rPr>
              <w:t>č</w:t>
            </w:r>
            <w:r w:rsidRPr="00D045DE">
              <w:rPr>
                <w:rFonts w:ascii="Segoe UI Historic" w:hAnsi="Segoe UI Historic" w:cs="Segoe UI Historic"/>
                <w:sz w:val="20"/>
                <w:szCs w:val="20"/>
                <w:lang w:val="hr-HR"/>
              </w:rPr>
              <w:t>initi ništa. Ali ti nas vra</w:t>
            </w:r>
            <w:r w:rsidRPr="00D045DE">
              <w:rPr>
                <w:rFonts w:cs="Calibri"/>
                <w:sz w:val="20"/>
                <w:szCs w:val="20"/>
                <w:lang w:val="hr-HR"/>
              </w:rPr>
              <w:t>ć</w:t>
            </w:r>
            <w:r w:rsidRPr="00D045DE">
              <w:rPr>
                <w:rFonts w:ascii="Segoe UI Historic" w:hAnsi="Segoe UI Historic" w:cs="Segoe UI Historic"/>
                <w:sz w:val="20"/>
                <w:szCs w:val="20"/>
                <w:lang w:val="hr-HR"/>
              </w:rPr>
              <w:t>aš Isusu, koji je naš mir... Ti, koj</w:t>
            </w:r>
            <w:r>
              <w:rPr>
                <w:rFonts w:ascii="Segoe UI Historic" w:hAnsi="Segoe UI Historic" w:cs="Segoe UI Historic"/>
                <w:sz w:val="20"/>
                <w:szCs w:val="20"/>
                <w:lang w:val="hr-HR"/>
              </w:rPr>
              <w:t>a</w:t>
            </w:r>
            <w:r w:rsidRPr="00D045DE">
              <w:rPr>
                <w:rFonts w:ascii="Segoe UI Historic" w:hAnsi="Segoe UI Historic" w:cs="Segoe UI Historic"/>
                <w:sz w:val="20"/>
                <w:szCs w:val="20"/>
                <w:lang w:val="hr-HR"/>
              </w:rPr>
              <w:t xml:space="preserve"> otkrivaš nježnost Gospodinovu, </w:t>
            </w:r>
            <w:r w:rsidRPr="00D045DE">
              <w:rPr>
                <w:rFonts w:cs="Calibri"/>
                <w:sz w:val="20"/>
                <w:szCs w:val="20"/>
                <w:lang w:val="hr-HR"/>
              </w:rPr>
              <w:t>č</w:t>
            </w:r>
            <w:r w:rsidRPr="00D045DE">
              <w:rPr>
                <w:rFonts w:ascii="Segoe UI Historic" w:hAnsi="Segoe UI Historic" w:cs="Segoe UI Historic"/>
                <w:sz w:val="20"/>
                <w:szCs w:val="20"/>
                <w:lang w:val="hr-HR"/>
              </w:rPr>
              <w:t>ini nas svjedocima njegove utjehe. Majko, Kraljice mira, ulij u srca naša sklad Božji. Amen.</w:t>
            </w:r>
          </w:p>
        </w:tc>
      </w:tr>
      <w:tr w:rsidRPr="00737A1B" w:rsidR="00B44215" w:rsidTr="0F7D805B" w14:paraId="7BF9E0B6" w14:textId="77777777">
        <w:trPr>
          <w:trHeight w:val="375"/>
        </w:trPr>
        <w:tc>
          <w:tcPr>
            <w:tcW w:w="1454" w:type="dxa"/>
            <w:tcBorders>
              <w:top w:val="single" w:color="auto" w:sz="4" w:space="0"/>
              <w:left w:val="single" w:color="auto" w:sz="4" w:space="0"/>
              <w:bottom w:val="single" w:color="auto" w:sz="4" w:space="0"/>
              <w:right w:val="single" w:color="auto" w:sz="4" w:space="0"/>
            </w:tcBorders>
            <w:shd w:val="clear" w:color="auto" w:fill="auto"/>
            <w:tcMar/>
          </w:tcPr>
          <w:p w:rsidRPr="00737A1B" w:rsidR="00B44215" w:rsidP="00070B73" w:rsidRDefault="00B44215" w14:paraId="26B9C550" w14:textId="77777777">
            <w:pPr>
              <w:spacing w:after="0" w:line="240" w:lineRule="auto"/>
              <w:jc w:val="both"/>
              <w:rPr>
                <w:rFonts w:ascii="Segoe UI Historic" w:hAnsi="Segoe UI Historic" w:cs="Segoe UI Historic"/>
                <w:b/>
                <w:bCs/>
                <w:sz w:val="20"/>
                <w:szCs w:val="20"/>
                <w:lang w:val="hr-HR"/>
              </w:rPr>
            </w:pPr>
            <w:r w:rsidRPr="00737A1B">
              <w:rPr>
                <w:rFonts w:ascii="Segoe UI Historic" w:hAnsi="Segoe UI Historic" w:cs="Segoe UI Historic"/>
                <w:b/>
                <w:bCs/>
                <w:sz w:val="20"/>
                <w:szCs w:val="20"/>
                <w:lang w:val="hr-HR"/>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737A1B" w:rsidR="00B44215" w:rsidP="00070B73" w:rsidRDefault="00B44215" w14:paraId="3FD3480F" w14:textId="1658ACCE">
            <w:pPr>
              <w:pStyle w:val="NormaleWeb"/>
              <w:shd w:val="clear" w:color="auto" w:fill="FFFFFF"/>
              <w:spacing w:after="150" w:line="375" w:lineRule="atLeast"/>
              <w:jc w:val="both"/>
              <w:rPr>
                <w:rFonts w:ascii="Segoe UI Historic" w:hAnsi="Segoe UI Historic" w:eastAsia="Calibri" w:cs="Segoe UI Historic"/>
                <w:sz w:val="20"/>
                <w:szCs w:val="20"/>
                <w:lang w:val="hr-HR" w:eastAsia="en-US"/>
              </w:rPr>
            </w:pPr>
            <w:r w:rsidRPr="00737A1B">
              <w:rPr>
                <w:rFonts w:ascii="Segoe UI Historic" w:hAnsi="Segoe UI Historic" w:eastAsia="Calibri" w:cs="Segoe UI Historic"/>
                <w:sz w:val="20"/>
                <w:szCs w:val="20"/>
                <w:lang w:val="hr-HR" w:eastAsia="en-US"/>
              </w:rPr>
              <w:t>Pace - Preghiera</w:t>
            </w:r>
          </w:p>
        </w:tc>
        <w:tc>
          <w:tcPr>
            <w:tcW w:w="4111" w:type="dxa"/>
            <w:tcBorders>
              <w:top w:val="single" w:color="auto" w:sz="4" w:space="0"/>
              <w:left w:val="single" w:color="auto" w:sz="4" w:space="0"/>
              <w:bottom w:val="single" w:color="auto" w:sz="4" w:space="0"/>
              <w:right w:val="single" w:color="auto" w:sz="4" w:space="0"/>
            </w:tcBorders>
            <w:tcMar/>
          </w:tcPr>
          <w:p w:rsidRPr="00737A1B" w:rsidR="00B44215" w:rsidP="00070B73" w:rsidRDefault="00D045DE" w14:paraId="2780318E" w14:textId="34E936D1">
            <w:pPr>
              <w:pStyle w:val="NormaleWeb"/>
              <w:shd w:val="clear" w:color="auto" w:fill="FFFFFF"/>
              <w:spacing w:after="150" w:line="375" w:lineRule="atLeast"/>
              <w:jc w:val="both"/>
              <w:rPr>
                <w:rFonts w:ascii="Segoe UI Historic" w:hAnsi="Segoe UI Historic" w:eastAsia="Calibri" w:cs="Segoe UI Historic"/>
                <w:sz w:val="20"/>
                <w:szCs w:val="20"/>
                <w:lang w:val="hr-HR" w:eastAsia="en-US"/>
              </w:rPr>
            </w:pPr>
            <w:r w:rsidRPr="00D045DE">
              <w:rPr>
                <w:rFonts w:ascii="Segoe UI Historic" w:hAnsi="Segoe UI Historic" w:eastAsia="Calibri" w:cs="Segoe UI Historic"/>
                <w:sz w:val="20"/>
                <w:szCs w:val="20"/>
                <w:lang w:val="hr-HR" w:eastAsia="en-US"/>
              </w:rPr>
              <w:t>Mir – molitva</w:t>
            </w:r>
          </w:p>
        </w:tc>
      </w:tr>
    </w:tbl>
    <w:p w:rsidRPr="00737A1B" w:rsidR="00F4018C" w:rsidP="00086232" w:rsidRDefault="00F4018C" w14:paraId="2DC08D88" w14:textId="77777777">
      <w:pPr>
        <w:jc w:val="both"/>
        <w:rPr>
          <w:rFonts w:ascii="Segoe UI Historic" w:hAnsi="Segoe UI Historic" w:cs="Segoe UI Historic"/>
          <w:sz w:val="20"/>
          <w:szCs w:val="20"/>
          <w:lang w:val="hr-HR"/>
        </w:rPr>
      </w:pPr>
    </w:p>
    <w:sectPr w:rsidRPr="00737A1B" w:rsidR="00F4018C">
      <w:headerReference w:type="even" r:id="rId10"/>
      <w:headerReference w:type="default" r:id="rId11"/>
      <w:headerReference w:type="first" r:id="rId12"/>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5D2" w:rsidP="00AB69EE" w:rsidRDefault="005955D2" w14:paraId="58FA5D14" w14:textId="77777777">
      <w:pPr>
        <w:spacing w:after="0" w:line="240" w:lineRule="auto"/>
      </w:pPr>
      <w:r>
        <w:separator/>
      </w:r>
    </w:p>
  </w:endnote>
  <w:endnote w:type="continuationSeparator" w:id="0">
    <w:p w:rsidR="005955D2" w:rsidP="00AB69EE" w:rsidRDefault="005955D2" w14:paraId="61C026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5D2" w:rsidP="00AB69EE" w:rsidRDefault="005955D2" w14:paraId="2B7D8227" w14:textId="77777777">
      <w:pPr>
        <w:spacing w:after="0" w:line="240" w:lineRule="auto"/>
      </w:pPr>
      <w:r>
        <w:separator/>
      </w:r>
    </w:p>
  </w:footnote>
  <w:footnote w:type="continuationSeparator" w:id="0">
    <w:p w:rsidR="005955D2" w:rsidP="00AB69EE" w:rsidRDefault="005955D2" w14:paraId="02504B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B69EE" w:rsidRDefault="00AB69EE" w14:paraId="3223EC09" w14:textId="41892D4F">
    <w:pPr>
      <w:pStyle w:val="Intestazione"/>
    </w:pPr>
    <w:r>
      <w:rPr>
        <w:noProof/>
        <w14:ligatures w14:val="standardContextual"/>
      </w:rPr>
      <mc:AlternateContent>
        <mc:Choice Requires="wps">
          <w:drawing>
            <wp:anchor distT="0" distB="0" distL="0" distR="0" simplePos="0" relativeHeight="251659264" behindDoc="0" locked="0" layoutInCell="1" allowOverlap="1" wp14:anchorId="469BF65B" wp14:editId="5EEA6D24">
              <wp:simplePos x="635" y="635"/>
              <wp:positionH relativeFrom="page">
                <wp:align>right</wp:align>
              </wp:positionH>
              <wp:positionV relativeFrom="page">
                <wp:align>top</wp:align>
              </wp:positionV>
              <wp:extent cx="443865" cy="443865"/>
              <wp:effectExtent l="0" t="0" r="0" b="4445"/>
              <wp:wrapNone/>
              <wp:docPr id="2" name="Text Box 2" descr="C2-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B69EE" w:rsidR="00AB69EE" w:rsidP="00AB69EE" w:rsidRDefault="00AB69EE" w14:paraId="271B0764" w14:textId="52F73FE7">
                          <w:pPr>
                            <w:spacing w:after="0"/>
                            <w:rPr>
                              <w:rFonts w:cs="Calibri"/>
                              <w:noProof/>
                              <w:color w:val="000000"/>
                              <w:sz w:val="20"/>
                              <w:szCs w:val="20"/>
                            </w:rPr>
                          </w:pPr>
                          <w:r w:rsidRPr="00AB69EE">
                            <w:rPr>
                              <w:rFonts w:cs="Calibri"/>
                              <w:noProof/>
                              <w:color w:val="000000"/>
                              <w:sz w:val="20"/>
                              <w:szCs w:val="20"/>
                            </w:rPr>
                            <w:t>C2-Internal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69BF65B">
              <v:stroke joinstyle="miter"/>
              <v:path gradientshapeok="t" o:connecttype="rect"/>
            </v:shapetype>
            <v:shape id="Text Box 2"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alt="C2-Internal" o:spid="_x0000_s1026" filled="f" stroked="f" type="#_x0000_t20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">
              <v:textbox style="mso-fit-shape-to-text:t" inset="0,15pt,20pt,0">
                <w:txbxContent>
                  <w:p w:rsidRPr="00AB69EE" w:rsidR="00AB69EE" w:rsidP="00AB69EE" w:rsidRDefault="00AB69EE" w14:paraId="271B0764" w14:textId="52F73FE7">
                    <w:pPr>
                      <w:spacing w:after="0"/>
                      <w:rPr>
                        <w:rFonts w:cs="Calibri"/>
                        <w:noProof/>
                        <w:color w:val="000000"/>
                        <w:sz w:val="20"/>
                        <w:szCs w:val="20"/>
                      </w:rPr>
                    </w:pPr>
                    <w:r w:rsidRPr="00AB69EE">
                      <w:rPr>
                        <w:rFonts w:cs="Calibri"/>
                        <w:noProof/>
                        <w:color w:val="000000"/>
                        <w:sz w:val="20"/>
                        <w:szCs w:val="20"/>
                      </w:rPr>
                      <w:t>C2-Internal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B69EE" w:rsidRDefault="00AB69EE" w14:paraId="7EFFFC16" w14:textId="153BF9A1">
    <w:pPr>
      <w:pStyle w:val="Intestazione"/>
    </w:pPr>
    <w:r>
      <w:rPr>
        <w:noProof/>
        <w14:ligatures w14:val="standardContextual"/>
      </w:rPr>
      <mc:AlternateContent>
        <mc:Choice Requires="wps">
          <w:drawing>
            <wp:anchor distT="0" distB="0" distL="0" distR="0" simplePos="0" relativeHeight="251660288" behindDoc="0" locked="0" layoutInCell="1" allowOverlap="1" wp14:anchorId="38E43F86" wp14:editId="7BE9DE5E">
              <wp:simplePos x="723900" y="449580"/>
              <wp:positionH relativeFrom="page">
                <wp:align>right</wp:align>
              </wp:positionH>
              <wp:positionV relativeFrom="page">
                <wp:align>top</wp:align>
              </wp:positionV>
              <wp:extent cx="443865" cy="443865"/>
              <wp:effectExtent l="0" t="0" r="0" b="4445"/>
              <wp:wrapNone/>
              <wp:docPr id="3" name="Text Box 3" descr="C2-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B69EE" w:rsidR="00AB69EE" w:rsidP="00AB69EE" w:rsidRDefault="00AB69EE" w14:paraId="63A926E0" w14:textId="6B4540DB">
                          <w:pPr>
                            <w:spacing w:after="0"/>
                            <w:rPr>
                              <w:rFonts w:cs="Calibri"/>
                              <w:noProof/>
                              <w:color w:val="000000"/>
                              <w:sz w:val="20"/>
                              <w:szCs w:val="20"/>
                            </w:rPr>
                          </w:pPr>
                          <w:r w:rsidRPr="00AB69EE">
                            <w:rPr>
                              <w:rFonts w:cs="Calibri"/>
                              <w:noProof/>
                              <w:color w:val="000000"/>
                              <w:sz w:val="20"/>
                              <w:szCs w:val="20"/>
                            </w:rPr>
                            <w:t>C2-Internal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8E43F86">
              <v:stroke joinstyle="miter"/>
              <v:path gradientshapeok="t" o:connecttype="rect"/>
            </v:shapetype>
            <v:shape id="Text Box 3"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alt="C2-Internal" o:spid="_x0000_s1027" filled="f" stroked="f" type="#_x0000_t20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">
              <v:textbox style="mso-fit-shape-to-text:t" inset="0,15pt,20pt,0">
                <w:txbxContent>
                  <w:p w:rsidRPr="00AB69EE" w:rsidR="00AB69EE" w:rsidP="00AB69EE" w:rsidRDefault="00AB69EE" w14:paraId="63A926E0" w14:textId="6B4540DB">
                    <w:pPr>
                      <w:spacing w:after="0"/>
                      <w:rPr>
                        <w:rFonts w:cs="Calibri"/>
                        <w:noProof/>
                        <w:color w:val="000000"/>
                        <w:sz w:val="20"/>
                        <w:szCs w:val="20"/>
                      </w:rPr>
                    </w:pPr>
                    <w:r w:rsidRPr="00AB69EE">
                      <w:rPr>
                        <w:rFonts w:cs="Calibri"/>
                        <w:noProof/>
                        <w:color w:val="000000"/>
                        <w:sz w:val="20"/>
                        <w:szCs w:val="20"/>
                      </w:rPr>
                      <w:t>C2-Internal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B69EE" w:rsidRDefault="00AB69EE" w14:paraId="6F21C98D" w14:textId="3E9E5E28">
    <w:pPr>
      <w:pStyle w:val="Intestazione"/>
    </w:pPr>
    <w:r>
      <w:rPr>
        <w:noProof/>
        <w14:ligatures w14:val="standardContextual"/>
      </w:rPr>
      <mc:AlternateContent>
        <mc:Choice Requires="wps">
          <w:drawing>
            <wp:anchor distT="0" distB="0" distL="0" distR="0" simplePos="0" relativeHeight="251658240" behindDoc="0" locked="0" layoutInCell="1" allowOverlap="1" wp14:anchorId="5C8F06C3" wp14:editId="614558D0">
              <wp:simplePos x="635" y="635"/>
              <wp:positionH relativeFrom="page">
                <wp:align>right</wp:align>
              </wp:positionH>
              <wp:positionV relativeFrom="page">
                <wp:align>top</wp:align>
              </wp:positionV>
              <wp:extent cx="443865" cy="443865"/>
              <wp:effectExtent l="0" t="0" r="0" b="4445"/>
              <wp:wrapNone/>
              <wp:docPr id="1" name="Text Box 1" descr="C2-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B69EE" w:rsidR="00AB69EE" w:rsidP="00AB69EE" w:rsidRDefault="00AB69EE" w14:paraId="6962823D" w14:textId="032B4C89">
                          <w:pPr>
                            <w:spacing w:after="0"/>
                            <w:rPr>
                              <w:rFonts w:cs="Calibri"/>
                              <w:noProof/>
                              <w:color w:val="000000"/>
                              <w:sz w:val="20"/>
                              <w:szCs w:val="20"/>
                            </w:rPr>
                          </w:pPr>
                          <w:r w:rsidRPr="00AB69EE">
                            <w:rPr>
                              <w:rFonts w:cs="Calibri"/>
                              <w:noProof/>
                              <w:color w:val="000000"/>
                              <w:sz w:val="20"/>
                              <w:szCs w:val="20"/>
                            </w:rPr>
                            <w:t>C2-Internal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C8F06C3">
              <v:stroke joinstyle="miter"/>
              <v:path gradientshapeok="t" o:connecttype="rect"/>
            </v:shapetype>
            <v:shape id="Text Box 1"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alt="C2-Internal" o:spid="_x0000_s1028" filled="f" stroked="f" type="#_x0000_t20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">
              <v:textbox style="mso-fit-shape-to-text:t" inset="0,15pt,20pt,0">
                <w:txbxContent>
                  <w:p w:rsidRPr="00AB69EE" w:rsidR="00AB69EE" w:rsidP="00AB69EE" w:rsidRDefault="00AB69EE" w14:paraId="6962823D" w14:textId="032B4C89">
                    <w:pPr>
                      <w:spacing w:after="0"/>
                      <w:rPr>
                        <w:rFonts w:cs="Calibri"/>
                        <w:noProof/>
                        <w:color w:val="000000"/>
                        <w:sz w:val="20"/>
                        <w:szCs w:val="20"/>
                      </w:rPr>
                    </w:pPr>
                    <w:r w:rsidRPr="00AB69EE">
                      <w:rPr>
                        <w:rFonts w:cs="Calibri"/>
                        <w:noProof/>
                        <w:color w:val="000000"/>
                        <w:sz w:val="20"/>
                        <w:szCs w:val="20"/>
                      </w:rPr>
                      <w:t>C2-Internal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0"/>
  </w:num>
  <w:num w:numId="2" w16cid:durableId="183942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219F3"/>
    <w:rsid w:val="000229DE"/>
    <w:rsid w:val="0002378A"/>
    <w:rsid w:val="000262DE"/>
    <w:rsid w:val="000276D4"/>
    <w:rsid w:val="00032D3A"/>
    <w:rsid w:val="000346EF"/>
    <w:rsid w:val="00036373"/>
    <w:rsid w:val="00052DD9"/>
    <w:rsid w:val="00055A69"/>
    <w:rsid w:val="00070B73"/>
    <w:rsid w:val="00075C12"/>
    <w:rsid w:val="00086232"/>
    <w:rsid w:val="00091700"/>
    <w:rsid w:val="00091FDB"/>
    <w:rsid w:val="0009497D"/>
    <w:rsid w:val="00096644"/>
    <w:rsid w:val="000A5E75"/>
    <w:rsid w:val="000A7708"/>
    <w:rsid w:val="000C474B"/>
    <w:rsid w:val="000C77E2"/>
    <w:rsid w:val="000D4E35"/>
    <w:rsid w:val="000F7F0D"/>
    <w:rsid w:val="00102A28"/>
    <w:rsid w:val="00105C17"/>
    <w:rsid w:val="00116EAF"/>
    <w:rsid w:val="001211CB"/>
    <w:rsid w:val="00135BB6"/>
    <w:rsid w:val="00152C6E"/>
    <w:rsid w:val="001578B2"/>
    <w:rsid w:val="00157D70"/>
    <w:rsid w:val="00166F9E"/>
    <w:rsid w:val="0017419C"/>
    <w:rsid w:val="00174FC6"/>
    <w:rsid w:val="00175B1E"/>
    <w:rsid w:val="00177202"/>
    <w:rsid w:val="001A26A1"/>
    <w:rsid w:val="001B3145"/>
    <w:rsid w:val="001C7317"/>
    <w:rsid w:val="001D0FBD"/>
    <w:rsid w:val="001D44E0"/>
    <w:rsid w:val="001F617C"/>
    <w:rsid w:val="00203E3D"/>
    <w:rsid w:val="00205C7C"/>
    <w:rsid w:val="0023734E"/>
    <w:rsid w:val="002374E7"/>
    <w:rsid w:val="0024318C"/>
    <w:rsid w:val="00260554"/>
    <w:rsid w:val="00260E5D"/>
    <w:rsid w:val="00261CB8"/>
    <w:rsid w:val="00290161"/>
    <w:rsid w:val="00292B86"/>
    <w:rsid w:val="002A3964"/>
    <w:rsid w:val="002A5264"/>
    <w:rsid w:val="002C412E"/>
    <w:rsid w:val="002E3D93"/>
    <w:rsid w:val="002F0B65"/>
    <w:rsid w:val="002F7BCF"/>
    <w:rsid w:val="00303B14"/>
    <w:rsid w:val="0031227C"/>
    <w:rsid w:val="00314E5A"/>
    <w:rsid w:val="00321DB9"/>
    <w:rsid w:val="00322E7C"/>
    <w:rsid w:val="003231D2"/>
    <w:rsid w:val="003361C5"/>
    <w:rsid w:val="003425D1"/>
    <w:rsid w:val="00347A2C"/>
    <w:rsid w:val="00357561"/>
    <w:rsid w:val="0036503B"/>
    <w:rsid w:val="003660B9"/>
    <w:rsid w:val="00373747"/>
    <w:rsid w:val="003A2EC9"/>
    <w:rsid w:val="003A744A"/>
    <w:rsid w:val="003B3F12"/>
    <w:rsid w:val="003B6811"/>
    <w:rsid w:val="003D1582"/>
    <w:rsid w:val="003E747B"/>
    <w:rsid w:val="00400948"/>
    <w:rsid w:val="00401FEB"/>
    <w:rsid w:val="00407B27"/>
    <w:rsid w:val="00412433"/>
    <w:rsid w:val="004132B9"/>
    <w:rsid w:val="004246CE"/>
    <w:rsid w:val="00433053"/>
    <w:rsid w:val="004360DB"/>
    <w:rsid w:val="004405ED"/>
    <w:rsid w:val="004446D0"/>
    <w:rsid w:val="00445E8E"/>
    <w:rsid w:val="00450BE3"/>
    <w:rsid w:val="004663AC"/>
    <w:rsid w:val="00486F1A"/>
    <w:rsid w:val="00491932"/>
    <w:rsid w:val="004B006F"/>
    <w:rsid w:val="004B0A1B"/>
    <w:rsid w:val="004B4D61"/>
    <w:rsid w:val="004B62D9"/>
    <w:rsid w:val="004D28CC"/>
    <w:rsid w:val="004D38EF"/>
    <w:rsid w:val="004E0B6E"/>
    <w:rsid w:val="004E2E28"/>
    <w:rsid w:val="004E68BD"/>
    <w:rsid w:val="004F6748"/>
    <w:rsid w:val="004F7E0A"/>
    <w:rsid w:val="00501965"/>
    <w:rsid w:val="00501A82"/>
    <w:rsid w:val="00502CE1"/>
    <w:rsid w:val="00510588"/>
    <w:rsid w:val="005201A1"/>
    <w:rsid w:val="005276FE"/>
    <w:rsid w:val="005336EF"/>
    <w:rsid w:val="005368F4"/>
    <w:rsid w:val="00537CC5"/>
    <w:rsid w:val="00552E07"/>
    <w:rsid w:val="005565D4"/>
    <w:rsid w:val="0056208C"/>
    <w:rsid w:val="00563672"/>
    <w:rsid w:val="00575B55"/>
    <w:rsid w:val="005826DD"/>
    <w:rsid w:val="005955D2"/>
    <w:rsid w:val="0059616F"/>
    <w:rsid w:val="00596570"/>
    <w:rsid w:val="00597652"/>
    <w:rsid w:val="005A1A65"/>
    <w:rsid w:val="005A6FBE"/>
    <w:rsid w:val="005B4107"/>
    <w:rsid w:val="005C3FF1"/>
    <w:rsid w:val="005C4282"/>
    <w:rsid w:val="005D5616"/>
    <w:rsid w:val="005D5C43"/>
    <w:rsid w:val="005D6A3C"/>
    <w:rsid w:val="005D714F"/>
    <w:rsid w:val="005E2065"/>
    <w:rsid w:val="005E325F"/>
    <w:rsid w:val="005F74F8"/>
    <w:rsid w:val="00601BA8"/>
    <w:rsid w:val="00605236"/>
    <w:rsid w:val="00610409"/>
    <w:rsid w:val="0062349D"/>
    <w:rsid w:val="006234E5"/>
    <w:rsid w:val="00625DDC"/>
    <w:rsid w:val="00626EA3"/>
    <w:rsid w:val="00627A5B"/>
    <w:rsid w:val="00630800"/>
    <w:rsid w:val="006578DA"/>
    <w:rsid w:val="006649CD"/>
    <w:rsid w:val="00667F87"/>
    <w:rsid w:val="00685BF4"/>
    <w:rsid w:val="006878DA"/>
    <w:rsid w:val="00694ED5"/>
    <w:rsid w:val="00697E73"/>
    <w:rsid w:val="006A4595"/>
    <w:rsid w:val="006B5929"/>
    <w:rsid w:val="006B6DC0"/>
    <w:rsid w:val="006C734B"/>
    <w:rsid w:val="006C7843"/>
    <w:rsid w:val="006D3497"/>
    <w:rsid w:val="006D7F52"/>
    <w:rsid w:val="007035F8"/>
    <w:rsid w:val="00705814"/>
    <w:rsid w:val="00711CB0"/>
    <w:rsid w:val="007276DA"/>
    <w:rsid w:val="00737110"/>
    <w:rsid w:val="00737A1B"/>
    <w:rsid w:val="00752D02"/>
    <w:rsid w:val="007549FE"/>
    <w:rsid w:val="00766B57"/>
    <w:rsid w:val="00766C78"/>
    <w:rsid w:val="00774B33"/>
    <w:rsid w:val="00775689"/>
    <w:rsid w:val="0079025A"/>
    <w:rsid w:val="0079366F"/>
    <w:rsid w:val="007961F7"/>
    <w:rsid w:val="007A5F35"/>
    <w:rsid w:val="007C4D44"/>
    <w:rsid w:val="007D1D6F"/>
    <w:rsid w:val="007E418B"/>
    <w:rsid w:val="007F402F"/>
    <w:rsid w:val="007F7B62"/>
    <w:rsid w:val="007F7E10"/>
    <w:rsid w:val="00802561"/>
    <w:rsid w:val="0081196F"/>
    <w:rsid w:val="008126EE"/>
    <w:rsid w:val="00817B83"/>
    <w:rsid w:val="00826441"/>
    <w:rsid w:val="008341E3"/>
    <w:rsid w:val="008778E6"/>
    <w:rsid w:val="0088437D"/>
    <w:rsid w:val="008910C5"/>
    <w:rsid w:val="0089469C"/>
    <w:rsid w:val="00894DD2"/>
    <w:rsid w:val="008B25CF"/>
    <w:rsid w:val="008C4C3D"/>
    <w:rsid w:val="008C79B0"/>
    <w:rsid w:val="008D5717"/>
    <w:rsid w:val="008D5784"/>
    <w:rsid w:val="008D6F55"/>
    <w:rsid w:val="008F7B35"/>
    <w:rsid w:val="009007A8"/>
    <w:rsid w:val="0090547D"/>
    <w:rsid w:val="00905BCC"/>
    <w:rsid w:val="009109C6"/>
    <w:rsid w:val="00914316"/>
    <w:rsid w:val="00924C6F"/>
    <w:rsid w:val="009263D6"/>
    <w:rsid w:val="009407DE"/>
    <w:rsid w:val="009606CF"/>
    <w:rsid w:val="00963C55"/>
    <w:rsid w:val="009641BF"/>
    <w:rsid w:val="009800C9"/>
    <w:rsid w:val="00984F8D"/>
    <w:rsid w:val="009B0862"/>
    <w:rsid w:val="009B25D1"/>
    <w:rsid w:val="009C6CDF"/>
    <w:rsid w:val="009D5A8D"/>
    <w:rsid w:val="009D6A92"/>
    <w:rsid w:val="009D78E1"/>
    <w:rsid w:val="009F670C"/>
    <w:rsid w:val="00A004F5"/>
    <w:rsid w:val="00A06FBA"/>
    <w:rsid w:val="00A15317"/>
    <w:rsid w:val="00A2578F"/>
    <w:rsid w:val="00A46EED"/>
    <w:rsid w:val="00A50FC3"/>
    <w:rsid w:val="00A66F54"/>
    <w:rsid w:val="00A71762"/>
    <w:rsid w:val="00A90B99"/>
    <w:rsid w:val="00AB69EE"/>
    <w:rsid w:val="00AD3696"/>
    <w:rsid w:val="00AD3C5D"/>
    <w:rsid w:val="00AE14B1"/>
    <w:rsid w:val="00AF20AE"/>
    <w:rsid w:val="00AF2A88"/>
    <w:rsid w:val="00AF4118"/>
    <w:rsid w:val="00AF4AAC"/>
    <w:rsid w:val="00B03D45"/>
    <w:rsid w:val="00B05A87"/>
    <w:rsid w:val="00B11ED6"/>
    <w:rsid w:val="00B12387"/>
    <w:rsid w:val="00B22403"/>
    <w:rsid w:val="00B3229B"/>
    <w:rsid w:val="00B3301B"/>
    <w:rsid w:val="00B331D1"/>
    <w:rsid w:val="00B36CF9"/>
    <w:rsid w:val="00B407C8"/>
    <w:rsid w:val="00B4319D"/>
    <w:rsid w:val="00B44215"/>
    <w:rsid w:val="00B53D15"/>
    <w:rsid w:val="00B6018A"/>
    <w:rsid w:val="00B61F7B"/>
    <w:rsid w:val="00B7342F"/>
    <w:rsid w:val="00B82544"/>
    <w:rsid w:val="00B85FCD"/>
    <w:rsid w:val="00B92870"/>
    <w:rsid w:val="00B97152"/>
    <w:rsid w:val="00BC0FAD"/>
    <w:rsid w:val="00BF1BB8"/>
    <w:rsid w:val="00BF31F6"/>
    <w:rsid w:val="00C033E1"/>
    <w:rsid w:val="00C1652F"/>
    <w:rsid w:val="00C4072D"/>
    <w:rsid w:val="00C40859"/>
    <w:rsid w:val="00C56596"/>
    <w:rsid w:val="00C56DFC"/>
    <w:rsid w:val="00C754D2"/>
    <w:rsid w:val="00C82BCA"/>
    <w:rsid w:val="00C8453B"/>
    <w:rsid w:val="00CA1295"/>
    <w:rsid w:val="00CA292D"/>
    <w:rsid w:val="00CA3909"/>
    <w:rsid w:val="00CB0109"/>
    <w:rsid w:val="00CD41D2"/>
    <w:rsid w:val="00CE3DE6"/>
    <w:rsid w:val="00D039AA"/>
    <w:rsid w:val="00D045DE"/>
    <w:rsid w:val="00D26E8D"/>
    <w:rsid w:val="00D30567"/>
    <w:rsid w:val="00D30C0B"/>
    <w:rsid w:val="00D41F13"/>
    <w:rsid w:val="00D51A0D"/>
    <w:rsid w:val="00D529CA"/>
    <w:rsid w:val="00D7278B"/>
    <w:rsid w:val="00D835B8"/>
    <w:rsid w:val="00D86262"/>
    <w:rsid w:val="00DA6206"/>
    <w:rsid w:val="00DB224E"/>
    <w:rsid w:val="00DB6235"/>
    <w:rsid w:val="00DC6866"/>
    <w:rsid w:val="00DD4B09"/>
    <w:rsid w:val="00DE11C0"/>
    <w:rsid w:val="00DE6C4D"/>
    <w:rsid w:val="00DE6FE6"/>
    <w:rsid w:val="00DE7675"/>
    <w:rsid w:val="00E171B7"/>
    <w:rsid w:val="00E5301D"/>
    <w:rsid w:val="00E60D46"/>
    <w:rsid w:val="00E75CB5"/>
    <w:rsid w:val="00E773F9"/>
    <w:rsid w:val="00E8346E"/>
    <w:rsid w:val="00E94A1F"/>
    <w:rsid w:val="00EA760B"/>
    <w:rsid w:val="00EB3CE1"/>
    <w:rsid w:val="00EB4F4E"/>
    <w:rsid w:val="00EC66CB"/>
    <w:rsid w:val="00ED0A15"/>
    <w:rsid w:val="00EE7A8F"/>
    <w:rsid w:val="00EF1E16"/>
    <w:rsid w:val="00EF2040"/>
    <w:rsid w:val="00F01E35"/>
    <w:rsid w:val="00F0512E"/>
    <w:rsid w:val="00F2209B"/>
    <w:rsid w:val="00F255AA"/>
    <w:rsid w:val="00F32AD9"/>
    <w:rsid w:val="00F3373A"/>
    <w:rsid w:val="00F4018C"/>
    <w:rsid w:val="00F42467"/>
    <w:rsid w:val="00F502C6"/>
    <w:rsid w:val="00F5491F"/>
    <w:rsid w:val="00F5748D"/>
    <w:rsid w:val="00F647AE"/>
    <w:rsid w:val="00F773C0"/>
    <w:rsid w:val="00F83742"/>
    <w:rsid w:val="00F86366"/>
    <w:rsid w:val="00F86742"/>
    <w:rsid w:val="00F936A3"/>
    <w:rsid w:val="00FA66A9"/>
    <w:rsid w:val="00FB3807"/>
    <w:rsid w:val="00FC0E55"/>
    <w:rsid w:val="00FD584C"/>
    <w:rsid w:val="00FF0F64"/>
    <w:rsid w:val="00FF769A"/>
    <w:rsid w:val="0DE0A95C"/>
    <w:rsid w:val="0F7D805B"/>
    <w:rsid w:val="1A0F9617"/>
    <w:rsid w:val="1C2740AD"/>
    <w:rsid w:val="23E51BE0"/>
    <w:rsid w:val="2AC41557"/>
    <w:rsid w:val="2C377AC2"/>
    <w:rsid w:val="2FDB4E79"/>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 w:type="paragraph" w:styleId="Intestazione">
    <w:name w:val="header"/>
    <w:basedOn w:val="Normale"/>
    <w:link w:val="IntestazioneCarattere"/>
    <w:uiPriority w:val="99"/>
    <w:unhideWhenUsed/>
    <w:rsid w:val="00AB69EE"/>
    <w:pPr>
      <w:tabs>
        <w:tab w:val="center" w:pos="4703"/>
        <w:tab w:val="right" w:pos="9406"/>
      </w:tabs>
      <w:spacing w:after="0" w:line="240" w:lineRule="auto"/>
    </w:pPr>
  </w:style>
  <w:style w:type="character" w:styleId="IntestazioneCarattere" w:customStyle="1">
    <w:name w:val="Intestazione Carattere"/>
    <w:basedOn w:val="Carpredefinitoparagrafo"/>
    <w:link w:val="Intestazione"/>
    <w:uiPriority w:val="99"/>
    <w:rsid w:val="00AB69EE"/>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13999184">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938920">
      <w:bodyDiv w:val="1"/>
      <w:marLeft w:val="0"/>
      <w:marRight w:val="0"/>
      <w:marTop w:val="0"/>
      <w:marBottom w:val="0"/>
      <w:divBdr>
        <w:top w:val="none" w:sz="0" w:space="0" w:color="auto"/>
        <w:left w:val="none" w:sz="0" w:space="0" w:color="auto"/>
        <w:bottom w:val="none" w:sz="0" w:space="0" w:color="auto"/>
        <w:right w:val="none" w:sz="0" w:space="0" w:color="auto"/>
      </w:divBdr>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cruz@sdb.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admadonbosco.org/"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lastPrinted>2023-10-04T14:19:00.0000000Z</lastPrinted>
  <dcterms:created xsi:type="dcterms:W3CDTF">2024-02-26T11:05:00.0000000Z</dcterms:created>
  <dcterms:modified xsi:type="dcterms:W3CDTF">2024-02-27T11:46:34.8957323Z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C2-Internal</vt:lpwstr>
  </property>
  <property fmtid="{D5CDD505-2E9C-101B-9397-08002B2CF9AE}" pid="5" name="MSIP_Label_e67a70be-9428-4198-8dbd-5dd218ff11f4_Enabled">
    <vt:lpwstr>true</vt:lpwstr>
  </property>
  <property fmtid="{D5CDD505-2E9C-101B-9397-08002B2CF9AE}" pid="6" name="MSIP_Label_e67a70be-9428-4198-8dbd-5dd218ff11f4_SetDate">
    <vt:lpwstr>2024-02-24T06:04:44Z</vt:lpwstr>
  </property>
  <property fmtid="{D5CDD505-2E9C-101B-9397-08002B2CF9AE}" pid="7" name="MSIP_Label_e67a70be-9428-4198-8dbd-5dd218ff11f4_Method">
    <vt:lpwstr>Standard</vt:lpwstr>
  </property>
  <property fmtid="{D5CDD505-2E9C-101B-9397-08002B2CF9AE}" pid="8" name="MSIP_Label_e67a70be-9428-4198-8dbd-5dd218ff11f4_Name">
    <vt:lpwstr>L002S001</vt:lpwstr>
  </property>
  <property fmtid="{D5CDD505-2E9C-101B-9397-08002B2CF9AE}" pid="9" name="MSIP_Label_e67a70be-9428-4198-8dbd-5dd218ff11f4_SiteId">
    <vt:lpwstr>2c0d789f-2311-4d29-83c5-395a89052a25</vt:lpwstr>
  </property>
  <property fmtid="{D5CDD505-2E9C-101B-9397-08002B2CF9AE}" pid="10" name="MSIP_Label_e67a70be-9428-4198-8dbd-5dd218ff11f4_ActionId">
    <vt:lpwstr>6645972e-e71e-43bf-a124-6c181e13ab63</vt:lpwstr>
  </property>
  <property fmtid="{D5CDD505-2E9C-101B-9397-08002B2CF9AE}" pid="11" name="MSIP_Label_e67a70be-9428-4198-8dbd-5dd218ff11f4_ContentBits">
    <vt:lpwstr>1</vt:lpwstr>
  </property>
</Properties>
</file>